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4BA5" w14:textId="457B881E" w:rsidR="00FD1100" w:rsidRPr="00B759CE" w:rsidRDefault="00FD1100" w:rsidP="00E9125D">
      <w:pPr>
        <w:widowControl/>
        <w:spacing w:before="100" w:beforeAutospacing="1" w:line="400" w:lineRule="exact"/>
        <w:jc w:val="center"/>
        <w:rPr>
          <w:rFonts w:ascii="標楷體" w:eastAsia="標楷體" w:hAnsi="標楷體" w:cs="Arial Unicode MS"/>
          <w:bCs/>
          <w:kern w:val="0"/>
          <w:sz w:val="36"/>
          <w:szCs w:val="36"/>
        </w:rPr>
      </w:pPr>
      <w:proofErr w:type="gramStart"/>
      <w:r w:rsidRPr="00B759CE">
        <w:rPr>
          <w:rFonts w:ascii="標楷體" w:eastAsia="標楷體" w:hAnsi="標楷體" w:cs="Arial Unicode MS" w:hint="eastAsia"/>
          <w:bCs/>
          <w:kern w:val="0"/>
          <w:sz w:val="36"/>
          <w:szCs w:val="36"/>
        </w:rPr>
        <w:t>臺</w:t>
      </w:r>
      <w:proofErr w:type="gramEnd"/>
      <w:r w:rsidRPr="00B759CE">
        <w:rPr>
          <w:rFonts w:ascii="標楷體" w:eastAsia="標楷體" w:hAnsi="標楷體" w:cs="Arial Unicode MS" w:hint="eastAsia"/>
          <w:bCs/>
          <w:kern w:val="0"/>
          <w:sz w:val="36"/>
          <w:szCs w:val="36"/>
        </w:rPr>
        <w:t>東縣達仁鄉集會所及</w:t>
      </w:r>
      <w:r w:rsidRPr="00B759CE">
        <w:rPr>
          <w:rFonts w:ascii="標楷體" w:eastAsia="標楷體" w:hAnsi="標楷體" w:cs="Arial Unicode MS"/>
          <w:bCs/>
          <w:kern w:val="0"/>
          <w:sz w:val="36"/>
          <w:szCs w:val="36"/>
        </w:rPr>
        <w:t>社區活動中心</w:t>
      </w:r>
      <w:r w:rsidRPr="00B759CE">
        <w:rPr>
          <w:rFonts w:ascii="標楷體" w:eastAsia="標楷體" w:hAnsi="標楷體" w:cs="Arial Unicode MS" w:hint="eastAsia"/>
          <w:bCs/>
          <w:kern w:val="0"/>
          <w:sz w:val="36"/>
          <w:szCs w:val="36"/>
        </w:rPr>
        <w:t>場地借用申請書</w:t>
      </w:r>
    </w:p>
    <w:p w14:paraId="4CEBC690" w14:textId="77777777" w:rsidR="00FD1100" w:rsidRPr="00B759CE" w:rsidRDefault="00FD1100" w:rsidP="00FD1100">
      <w:pPr>
        <w:widowControl/>
        <w:wordWrap w:val="0"/>
        <w:spacing w:beforeLines="50" w:before="200" w:afterLines="50" w:after="200" w:line="280" w:lineRule="exact"/>
        <w:jc w:val="right"/>
        <w:rPr>
          <w:rFonts w:ascii="標楷體" w:eastAsia="標楷體" w:hAnsi="標楷體" w:cs="Arial Unicode MS"/>
          <w:bCs/>
          <w:kern w:val="0"/>
          <w:szCs w:val="24"/>
        </w:rPr>
      </w:pPr>
      <w:r w:rsidRPr="00B759CE">
        <w:rPr>
          <w:rFonts w:ascii="標楷體" w:eastAsia="標楷體" w:hAnsi="標楷體" w:cs="Arial Unicode MS"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2142C" wp14:editId="4E5CA471">
                <wp:simplePos x="0" y="0"/>
                <wp:positionH relativeFrom="column">
                  <wp:posOffset>-33020</wp:posOffset>
                </wp:positionH>
                <wp:positionV relativeFrom="paragraph">
                  <wp:posOffset>-651056</wp:posOffset>
                </wp:positionV>
                <wp:extent cx="789940" cy="468630"/>
                <wp:effectExtent l="0" t="0" r="0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FF964" w14:textId="77777777" w:rsidR="00FD1100" w:rsidRPr="00EE63A3" w:rsidRDefault="00FD1100" w:rsidP="00FD1100">
                            <w:pPr>
                              <w:rPr>
                                <w:rFonts w:ascii="標楷體" w:eastAsia="標楷體" w:hAnsi="標楷體"/>
                                <w:color w:val="BFBFBF"/>
                                <w:sz w:val="28"/>
                              </w:rPr>
                            </w:pPr>
                            <w:r w:rsidRPr="00EE63A3">
                              <w:rPr>
                                <w:rFonts w:ascii="標楷體" w:eastAsia="標楷體" w:hAnsi="標楷體" w:hint="eastAsia"/>
                                <w:color w:val="BFBFBF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2C" id="文字方塊 5" o:spid="_x0000_s1027" type="#_x0000_t202" style="position:absolute;left:0;text-align:left;margin-left:-2.6pt;margin-top:-51.25pt;width:62.2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" filled="f" stroked="f">
                <v:textbox>
                  <w:txbxContent>
                    <w:p w14:paraId="32FFF964" w14:textId="77777777" w:rsidR="00FD1100" w:rsidRPr="00EE63A3" w:rsidRDefault="00FD1100" w:rsidP="00FD1100">
                      <w:pPr>
                        <w:rPr>
                          <w:rFonts w:ascii="標楷體" w:eastAsia="標楷體" w:hAnsi="標楷體"/>
                          <w:color w:val="BFBFBF"/>
                          <w:sz w:val="28"/>
                        </w:rPr>
                      </w:pPr>
                      <w:r w:rsidRPr="00EE63A3">
                        <w:rPr>
                          <w:rFonts w:ascii="標楷體" w:eastAsia="標楷體" w:hAnsi="標楷體" w:hint="eastAsia"/>
                          <w:color w:val="BFBFBF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759CE">
        <w:rPr>
          <w:rFonts w:ascii="標楷體" w:eastAsia="標楷體" w:hAnsi="標楷體" w:cs="Arial Unicode MS" w:hint="eastAsia"/>
          <w:bCs/>
          <w:kern w:val="0"/>
          <w:szCs w:val="24"/>
        </w:rPr>
        <w:t xml:space="preserve">申請日期：    年   </w:t>
      </w:r>
      <w:r w:rsidRPr="00B759CE">
        <w:rPr>
          <w:rFonts w:ascii="標楷體" w:eastAsia="標楷體" w:hAnsi="標楷體" w:cs="Arial Unicode MS"/>
          <w:bCs/>
          <w:kern w:val="0"/>
          <w:szCs w:val="24"/>
        </w:rPr>
        <w:t>月</w:t>
      </w:r>
      <w:r w:rsidRPr="00B759CE">
        <w:rPr>
          <w:rFonts w:ascii="標楷體" w:eastAsia="標楷體" w:hAnsi="標楷體" w:cs="Arial Unicode MS" w:hint="eastAsia"/>
          <w:bCs/>
          <w:kern w:val="0"/>
          <w:szCs w:val="24"/>
        </w:rPr>
        <w:t xml:space="preserve">   </w:t>
      </w:r>
      <w:r w:rsidRPr="00B759CE">
        <w:rPr>
          <w:rFonts w:ascii="標楷體" w:eastAsia="標楷體" w:hAnsi="標楷體" w:cs="Arial Unicode MS"/>
          <w:bCs/>
          <w:kern w:val="0"/>
          <w:szCs w:val="24"/>
        </w:rPr>
        <w:t>日</w:t>
      </w:r>
    </w:p>
    <w:tbl>
      <w:tblPr>
        <w:tblW w:w="50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5343"/>
        <w:gridCol w:w="146"/>
        <w:gridCol w:w="597"/>
        <w:gridCol w:w="222"/>
        <w:gridCol w:w="2063"/>
      </w:tblGrid>
      <w:tr w:rsidR="00B759CE" w:rsidRPr="00B759CE" w14:paraId="17D38F97" w14:textId="77777777" w:rsidTr="007020A5">
        <w:trPr>
          <w:trHeight w:val="884"/>
          <w:jc w:val="center"/>
        </w:trPr>
        <w:tc>
          <w:tcPr>
            <w:tcW w:w="1044" w:type="pct"/>
            <w:vAlign w:val="center"/>
          </w:tcPr>
          <w:p w14:paraId="0C2D5B68" w14:textId="77777777" w:rsidR="00FD1100" w:rsidRPr="00B759CE" w:rsidRDefault="00FD1100" w:rsidP="00FD1100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759CE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申請借用場地</w:t>
            </w:r>
          </w:p>
        </w:tc>
        <w:tc>
          <w:tcPr>
            <w:tcW w:w="3956" w:type="pct"/>
            <w:gridSpan w:val="5"/>
            <w:vAlign w:val="center"/>
          </w:tcPr>
          <w:p w14:paraId="43185722" w14:textId="77777777" w:rsidR="00FD1100" w:rsidRPr="00B759CE" w:rsidRDefault="00FD1100" w:rsidP="00FD1100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  <w:u w:val="single"/>
              </w:rPr>
              <w:t xml:space="preserve">             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村  □活動中心  □集會所</w:t>
            </w:r>
          </w:p>
        </w:tc>
      </w:tr>
      <w:tr w:rsidR="00B759CE" w:rsidRPr="00B759CE" w14:paraId="288A4C0C" w14:textId="77777777" w:rsidTr="007020A5">
        <w:trPr>
          <w:trHeight w:val="884"/>
          <w:jc w:val="center"/>
        </w:trPr>
        <w:tc>
          <w:tcPr>
            <w:tcW w:w="1044" w:type="pct"/>
            <w:vAlign w:val="center"/>
          </w:tcPr>
          <w:p w14:paraId="2A385E56" w14:textId="77777777" w:rsidR="00FD1100" w:rsidRPr="00B759CE" w:rsidRDefault="00FD1100" w:rsidP="00FD1100">
            <w:pPr>
              <w:widowControl/>
              <w:spacing w:beforeLines="30" w:before="120" w:afterLines="30" w:after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借用目的</w:t>
            </w:r>
          </w:p>
        </w:tc>
        <w:tc>
          <w:tcPr>
            <w:tcW w:w="3956" w:type="pct"/>
            <w:gridSpan w:val="5"/>
            <w:vAlign w:val="center"/>
          </w:tcPr>
          <w:p w14:paraId="4F87D1D9" w14:textId="77777777" w:rsidR="00FD1100" w:rsidRPr="00B759CE" w:rsidRDefault="00FD1100" w:rsidP="00FD1100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□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</w:rPr>
              <w:t xml:space="preserve">喜宴  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□</w:t>
            </w:r>
            <w:proofErr w:type="gramStart"/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</w:rPr>
              <w:t>喪祭</w:t>
            </w:r>
            <w:proofErr w:type="gramEnd"/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</w:rPr>
              <w:t xml:space="preserve">  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□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</w:rPr>
              <w:t>其他：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。</w:t>
            </w:r>
          </w:p>
        </w:tc>
      </w:tr>
      <w:tr w:rsidR="00B759CE" w:rsidRPr="00B759CE" w14:paraId="4693ECD1" w14:textId="77777777" w:rsidTr="007020A5">
        <w:trPr>
          <w:cantSplit/>
          <w:trHeight w:val="884"/>
          <w:jc w:val="center"/>
        </w:trPr>
        <w:tc>
          <w:tcPr>
            <w:tcW w:w="1044" w:type="pct"/>
            <w:vAlign w:val="center"/>
          </w:tcPr>
          <w:p w14:paraId="5C943682" w14:textId="77777777" w:rsidR="00FD1100" w:rsidRPr="00B759CE" w:rsidRDefault="00FD1100" w:rsidP="00FD1100">
            <w:pPr>
              <w:widowControl/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申請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25" w:type="pct"/>
            <w:vAlign w:val="center"/>
          </w:tcPr>
          <w:p w14:paraId="3CFC0460" w14:textId="77777777" w:rsidR="00FD1100" w:rsidRPr="00B759CE" w:rsidRDefault="00FD1100" w:rsidP="00FD1100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2B40A6FA" w14:textId="77777777" w:rsidR="00FD1100" w:rsidRPr="00B759CE" w:rsidRDefault="00FD1100" w:rsidP="00FD1100">
            <w:pPr>
              <w:widowControl/>
              <w:spacing w:line="40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聯絡</w:t>
            </w:r>
          </w:p>
          <w:p w14:paraId="6A527EF6" w14:textId="77777777" w:rsidR="00FD1100" w:rsidRPr="00B759CE" w:rsidRDefault="00FD1100" w:rsidP="00FD1100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電話</w:t>
            </w:r>
          </w:p>
        </w:tc>
        <w:tc>
          <w:tcPr>
            <w:tcW w:w="1080" w:type="pct"/>
            <w:gridSpan w:val="2"/>
            <w:vAlign w:val="center"/>
          </w:tcPr>
          <w:p w14:paraId="79DDA1C5" w14:textId="77777777" w:rsidR="00FD1100" w:rsidRPr="00B759CE" w:rsidRDefault="00FD1100" w:rsidP="00FD1100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</w:p>
        </w:tc>
      </w:tr>
      <w:tr w:rsidR="00B759CE" w:rsidRPr="00B759CE" w14:paraId="73CF39D1" w14:textId="77777777" w:rsidTr="007020A5">
        <w:trPr>
          <w:cantSplit/>
          <w:trHeight w:val="884"/>
          <w:jc w:val="center"/>
        </w:trPr>
        <w:tc>
          <w:tcPr>
            <w:tcW w:w="1044" w:type="pct"/>
            <w:vAlign w:val="center"/>
          </w:tcPr>
          <w:p w14:paraId="33F0D748" w14:textId="77777777" w:rsidR="00FD1100" w:rsidRPr="00B759CE" w:rsidRDefault="00FD1100" w:rsidP="00FD1100">
            <w:pPr>
              <w:widowControl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住址</w:t>
            </w:r>
          </w:p>
        </w:tc>
        <w:tc>
          <w:tcPr>
            <w:tcW w:w="3956" w:type="pct"/>
            <w:gridSpan w:val="5"/>
            <w:vAlign w:val="center"/>
          </w:tcPr>
          <w:p w14:paraId="397FB854" w14:textId="77777777" w:rsidR="00FD1100" w:rsidRPr="00B759CE" w:rsidRDefault="00FD1100" w:rsidP="00FD1100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</w:p>
        </w:tc>
      </w:tr>
      <w:tr w:rsidR="00B759CE" w:rsidRPr="00B759CE" w14:paraId="27095B3D" w14:textId="77777777" w:rsidTr="007020A5">
        <w:trPr>
          <w:cantSplit/>
          <w:trHeight w:val="1034"/>
          <w:jc w:val="center"/>
        </w:trPr>
        <w:tc>
          <w:tcPr>
            <w:tcW w:w="1044" w:type="pct"/>
            <w:vAlign w:val="center"/>
          </w:tcPr>
          <w:p w14:paraId="6FE9F5D1" w14:textId="77777777" w:rsidR="00FD1100" w:rsidRPr="00B759CE" w:rsidRDefault="00FD1100" w:rsidP="00FD1100">
            <w:pPr>
              <w:widowControl/>
              <w:spacing w:line="52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申請借用</w:t>
            </w:r>
          </w:p>
          <w:p w14:paraId="7D884C88" w14:textId="77777777" w:rsidR="00FD1100" w:rsidRPr="00B759CE" w:rsidRDefault="00FD1100" w:rsidP="00FD1100">
            <w:pPr>
              <w:widowControl/>
              <w:spacing w:line="52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日期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及時間</w:t>
            </w:r>
          </w:p>
        </w:tc>
        <w:tc>
          <w:tcPr>
            <w:tcW w:w="3956" w:type="pct"/>
            <w:gridSpan w:val="5"/>
            <w:vAlign w:val="center"/>
          </w:tcPr>
          <w:p w14:paraId="70ECF61D" w14:textId="77777777" w:rsidR="00FD1100" w:rsidRPr="00B759CE" w:rsidRDefault="00FD1100" w:rsidP="00FD1100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自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日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時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分起，</w:t>
            </w:r>
          </w:p>
          <w:p w14:paraId="4DAAA85A" w14:textId="77777777" w:rsidR="00FD1100" w:rsidRPr="00B759CE" w:rsidRDefault="00FD1100" w:rsidP="00FD1100">
            <w:pPr>
              <w:spacing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至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/>
                <w:sz w:val="28"/>
                <w:szCs w:val="24"/>
              </w:rPr>
              <w:t>日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時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</w:t>
            </w:r>
            <w:proofErr w:type="gramStart"/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分止</w:t>
            </w:r>
            <w:proofErr w:type="gramEnd"/>
            <w:r w:rsidRPr="00B759CE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B759CE" w:rsidRPr="00B759CE" w14:paraId="40AF7D1A" w14:textId="77777777" w:rsidTr="00E9125D">
        <w:trPr>
          <w:cantSplit/>
          <w:trHeight w:val="1165"/>
          <w:jc w:val="center"/>
        </w:trPr>
        <w:tc>
          <w:tcPr>
            <w:tcW w:w="1044" w:type="pct"/>
            <w:vAlign w:val="center"/>
          </w:tcPr>
          <w:p w14:paraId="2CFE0522" w14:textId="77777777" w:rsidR="00FD1100" w:rsidRPr="00B759CE" w:rsidRDefault="00FD1100" w:rsidP="00FD1100">
            <w:pPr>
              <w:widowControl/>
              <w:spacing w:beforeLines="10" w:before="40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繳納費用明細</w:t>
            </w:r>
          </w:p>
        </w:tc>
        <w:tc>
          <w:tcPr>
            <w:tcW w:w="2594" w:type="pct"/>
            <w:gridSpan w:val="2"/>
            <w:tcBorders>
              <w:right w:val="single" w:sz="4" w:space="0" w:color="auto"/>
            </w:tcBorders>
            <w:vAlign w:val="center"/>
          </w:tcPr>
          <w:p w14:paraId="2817B841" w14:textId="77777777" w:rsidR="00FD1100" w:rsidRPr="00B759CE" w:rsidRDefault="00FD1100" w:rsidP="00FD1100">
            <w:pPr>
              <w:rPr>
                <w:rFonts w:ascii="Times New Roman" w:eastAsia="標楷體" w:hAnsi="Times New Roman"/>
                <w:szCs w:val="24"/>
              </w:rPr>
            </w:pPr>
            <w:r w:rsidRPr="00B759CE">
              <w:rPr>
                <w:rFonts w:ascii="Times New Roman" w:eastAsia="標楷體" w:hAnsi="Times New Roman" w:hint="eastAsia"/>
                <w:szCs w:val="24"/>
              </w:rPr>
              <w:t>□場地使用費：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  <w:p w14:paraId="0DFE9750" w14:textId="24B88151" w:rsidR="00FD1100" w:rsidRPr="00B759CE" w:rsidRDefault="00FD1100" w:rsidP="00FD1100">
            <w:pPr>
              <w:rPr>
                <w:rFonts w:ascii="Times New Roman" w:eastAsia="標楷體" w:hAnsi="Times New Roman"/>
                <w:szCs w:val="24"/>
              </w:rPr>
            </w:pPr>
            <w:r w:rsidRPr="00B759CE">
              <w:rPr>
                <w:rFonts w:ascii="Times New Roman" w:eastAsia="標楷體" w:hAnsi="Times New Roman" w:hint="eastAsia"/>
                <w:szCs w:val="24"/>
              </w:rPr>
              <w:t>□保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>證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>金：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 w:rsidRPr="00B759C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B759CE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95F3" w14:textId="77777777" w:rsidR="00FD1100" w:rsidRPr="00B759CE" w:rsidRDefault="00FD1100" w:rsidP="00FD1100">
            <w:pPr>
              <w:widowControl/>
              <w:spacing w:before="100" w:beforeAutospacing="1" w:after="100" w:afterAutospacing="1" w:line="44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合計費用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3A288CD4" w14:textId="12A2EEC3" w:rsidR="00FD1100" w:rsidRPr="00B759CE" w:rsidRDefault="000C1A76" w:rsidP="000C1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59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59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FD1100" w:rsidRPr="00B759CE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B759CE" w:rsidRPr="00B759CE" w14:paraId="21BEF590" w14:textId="77777777" w:rsidTr="007020A5">
        <w:trPr>
          <w:cantSplit/>
          <w:trHeight w:val="1226"/>
          <w:jc w:val="center"/>
        </w:trPr>
        <w:tc>
          <w:tcPr>
            <w:tcW w:w="1044" w:type="pct"/>
            <w:vAlign w:val="center"/>
          </w:tcPr>
          <w:p w14:paraId="275F315A" w14:textId="77777777" w:rsidR="00FD1100" w:rsidRPr="00B759CE" w:rsidRDefault="00FD1100" w:rsidP="00FD1100">
            <w:pPr>
              <w:widowControl/>
              <w:spacing w:beforeLines="10" w:before="40" w:line="44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審</w:t>
            </w: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  <w:t>核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3956" w:type="pct"/>
            <w:gridSpan w:val="5"/>
            <w:vAlign w:val="center"/>
          </w:tcPr>
          <w:p w14:paraId="09F51A8C" w14:textId="77777777" w:rsidR="00FD1100" w:rsidRPr="00B759CE" w:rsidRDefault="00FD1100" w:rsidP="00FD1100">
            <w:pPr>
              <w:widowControl/>
              <w:spacing w:before="100" w:beforeAutospacing="1" w:after="100" w:afterAutospacing="1" w:line="44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□同意借用。</w:t>
            </w:r>
          </w:p>
          <w:p w14:paraId="1B081FF7" w14:textId="77777777" w:rsidR="00FD1100" w:rsidRPr="00B759CE" w:rsidRDefault="00FD1100" w:rsidP="00FD1100">
            <w:pPr>
              <w:widowControl/>
              <w:spacing w:before="100" w:beforeAutospacing="1" w:after="100" w:afterAutospacing="1" w:line="440" w:lineRule="exact"/>
              <w:rPr>
                <w:rFonts w:ascii="標楷體" w:eastAsia="標楷體" w:hAnsi="標楷體" w:cs="Arial Unicode MS"/>
                <w:kern w:val="0"/>
                <w:sz w:val="28"/>
                <w:szCs w:val="28"/>
                <w:u w:val="single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□不同意借用，原因：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。</w:t>
            </w:r>
          </w:p>
        </w:tc>
      </w:tr>
      <w:tr w:rsidR="00B759CE" w:rsidRPr="00B759CE" w14:paraId="4215BE17" w14:textId="77777777" w:rsidTr="007020A5">
        <w:trPr>
          <w:cantSplit/>
          <w:trHeight w:val="982"/>
          <w:jc w:val="center"/>
        </w:trPr>
        <w:tc>
          <w:tcPr>
            <w:tcW w:w="1044" w:type="pct"/>
            <w:vAlign w:val="center"/>
          </w:tcPr>
          <w:p w14:paraId="35DF5CF2" w14:textId="77777777" w:rsidR="00FD1100" w:rsidRPr="00B759CE" w:rsidRDefault="00FD1100" w:rsidP="00FD1100">
            <w:pPr>
              <w:widowControl/>
              <w:spacing w:beforeLines="10" w:before="40" w:line="44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審</w:t>
            </w:r>
            <w:r w:rsidRPr="00B759CE"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  <w:t>核</w:t>
            </w: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人</w:t>
            </w:r>
          </w:p>
          <w:p w14:paraId="54FD7C44" w14:textId="77777777" w:rsidR="00FD1100" w:rsidRPr="00B759CE" w:rsidRDefault="00FD1100" w:rsidP="00FD1100">
            <w:pPr>
              <w:widowControl/>
              <w:spacing w:beforeLines="10" w:before="40" w:line="44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（村辦公處）</w:t>
            </w:r>
          </w:p>
        </w:tc>
        <w:tc>
          <w:tcPr>
            <w:tcW w:w="3956" w:type="pct"/>
            <w:gridSpan w:val="5"/>
            <w:vAlign w:val="center"/>
          </w:tcPr>
          <w:p w14:paraId="1B951A11" w14:textId="77777777" w:rsidR="00FD1100" w:rsidRPr="00B759CE" w:rsidRDefault="00FD1100" w:rsidP="00FD1100">
            <w:pPr>
              <w:widowControl/>
              <w:spacing w:before="100" w:beforeAutospacing="1" w:after="100" w:afterAutospacing="1" w:line="440" w:lineRule="exact"/>
              <w:jc w:val="right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B759C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簽名或蓋章</w:t>
            </w:r>
          </w:p>
        </w:tc>
      </w:tr>
      <w:tr w:rsidR="00B759CE" w:rsidRPr="00B759CE" w14:paraId="29C88961" w14:textId="77777777" w:rsidTr="007020A5">
        <w:trPr>
          <w:cantSplit/>
          <w:trHeight w:val="5433"/>
          <w:jc w:val="center"/>
        </w:trPr>
        <w:tc>
          <w:tcPr>
            <w:tcW w:w="1044" w:type="pct"/>
            <w:vAlign w:val="center"/>
          </w:tcPr>
          <w:p w14:paraId="572A4FDF" w14:textId="77777777" w:rsidR="00FD1100" w:rsidRPr="00B759CE" w:rsidRDefault="00FD1100" w:rsidP="00FD1100">
            <w:pPr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B759CE">
              <w:rPr>
                <w:rFonts w:ascii="標楷體" w:eastAsia="標楷體" w:hAnsi="標楷體" w:hint="eastAsia"/>
                <w:sz w:val="32"/>
                <w:szCs w:val="20"/>
              </w:rPr>
              <w:t xml:space="preserve">備     </w:t>
            </w:r>
            <w:proofErr w:type="gramStart"/>
            <w:r w:rsidRPr="00B759CE">
              <w:rPr>
                <w:rFonts w:ascii="標楷體" w:eastAsia="標楷體" w:hAnsi="標楷體" w:hint="eastAsia"/>
                <w:sz w:val="32"/>
                <w:szCs w:val="20"/>
              </w:rPr>
              <w:t>註</w:t>
            </w:r>
            <w:proofErr w:type="gramEnd"/>
          </w:p>
        </w:tc>
        <w:tc>
          <w:tcPr>
            <w:tcW w:w="3956" w:type="pct"/>
            <w:gridSpan w:val="5"/>
            <w:vAlign w:val="center"/>
          </w:tcPr>
          <w:p w14:paraId="0D46FDD9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hint="eastAsia"/>
                <w:szCs w:val="24"/>
              </w:rPr>
              <w:t>註一</w:t>
            </w:r>
            <w:proofErr w:type="gramEnd"/>
            <w:r w:rsidRPr="00B759CE">
              <w:rPr>
                <w:rFonts w:ascii="標楷體" w:eastAsia="標楷體" w:hAnsi="標楷體" w:hint="eastAsia"/>
                <w:szCs w:val="24"/>
              </w:rPr>
              <w:t>：凡租借用本鄉各村社區活動中心者應於預定</w:t>
            </w:r>
            <w:r w:rsidRPr="00B759CE">
              <w:rPr>
                <w:rFonts w:ascii="標楷體" w:eastAsia="標楷體" w:hAnsi="標楷體" w:hint="eastAsia"/>
                <w:b/>
                <w:szCs w:val="24"/>
              </w:rPr>
              <w:t>使用日前五天</w:t>
            </w:r>
            <w:proofErr w:type="gramStart"/>
            <w:r w:rsidRPr="00B759CE">
              <w:rPr>
                <w:rFonts w:ascii="標楷體" w:eastAsia="標楷體" w:hAnsi="標楷體" w:hint="eastAsia"/>
                <w:b/>
                <w:szCs w:val="24"/>
              </w:rPr>
              <w:t>逕</w:t>
            </w:r>
            <w:proofErr w:type="gramEnd"/>
            <w:r w:rsidRPr="00B759CE">
              <w:rPr>
                <w:rFonts w:ascii="標楷體" w:eastAsia="標楷體" w:hAnsi="標楷體" w:hint="eastAsia"/>
                <w:b/>
                <w:szCs w:val="24"/>
              </w:rPr>
              <w:t>向村辦公處填寫租借場地使用申請表提出申請經同意後，至本所繳納相關費用後方得進場佈置。</w:t>
            </w:r>
          </w:p>
          <w:p w14:paraId="77852D85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二：</w:t>
            </w:r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場地使用單位對於使用場地之各項設施及設備應善盡維護責任，其清潔及復原工作，由場地使用單位負責，所需費用由場地使用單位負擔。使用後之廢棄物等，應於活動結束後立即清除。場地設施及設備如有毀損應修復，不能修復者照價賠償。如於</w:t>
            </w:r>
            <w:proofErr w:type="gramStart"/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一週</w:t>
            </w:r>
            <w:proofErr w:type="gramEnd"/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內未修復者，管理單位得逕自修復，費用由場地使用單位負擔之。</w:t>
            </w:r>
          </w:p>
          <w:p w14:paraId="4B30304A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註三</w:t>
            </w:r>
            <w:proofErr w:type="gramEnd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：場地使用</w:t>
            </w:r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時間為上午</w:t>
            </w:r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時至下午</w:t>
            </w:r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時止，但經本所同意者不在此限。</w:t>
            </w:r>
          </w:p>
          <w:p w14:paraId="12B97328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四：</w:t>
            </w:r>
            <w:r w:rsidRPr="00B759CE">
              <w:rPr>
                <w:rFonts w:ascii="標楷體" w:eastAsia="標楷體" w:hAnsi="標楷體" w:cs="新細明體"/>
                <w:kern w:val="0"/>
                <w:szCs w:val="24"/>
              </w:rPr>
              <w:t>使用單位在活動期間應負責場地設備、場地內外秩序、公共安全及環境衛生之維護，並接受管理單位之指導。</w:t>
            </w:r>
          </w:p>
          <w:p w14:paraId="6F838B10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B759CE">
              <w:rPr>
                <w:rFonts w:ascii="標楷體" w:eastAsia="標楷體" w:hAnsi="標楷體" w:cs="新細明體" w:hint="eastAsia"/>
                <w:kern w:val="0"/>
                <w:szCs w:val="24"/>
              </w:rPr>
              <w:t>五：</w:t>
            </w:r>
            <w:r w:rsidRPr="00B759CE">
              <w:rPr>
                <w:rFonts w:ascii="標楷體" w:eastAsia="標楷體" w:hAnsi="標楷體" w:hint="eastAsia"/>
                <w:szCs w:val="24"/>
              </w:rPr>
              <w:t>本機關提供使用場地原有之燈具、電扇、音響等所有電器設備，申請人(單位)須維持原有運作模式，未經本所同意，不得自行更改其電路。如有額外加設之裝置，如燈光音響等，不得損及本機關設備，必要時得自行加設臨時發電機。</w:t>
            </w:r>
          </w:p>
          <w:p w14:paraId="247AD43C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B759CE">
              <w:rPr>
                <w:rFonts w:ascii="標楷體" w:eastAsia="標楷體" w:hAnsi="標楷體" w:hint="eastAsia"/>
                <w:szCs w:val="24"/>
              </w:rPr>
              <w:t>六：活動期間，申請人(單位)應負責場地設備、場地內外秩序、公共安全及環境衛生之維護，並接受管理單位之指導。</w:t>
            </w:r>
          </w:p>
          <w:p w14:paraId="172CB92C" w14:textId="77777777" w:rsidR="00FD1100" w:rsidRPr="00B759CE" w:rsidRDefault="00FD1100" w:rsidP="00FD1100">
            <w:pPr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proofErr w:type="gramStart"/>
            <w:r w:rsidRPr="00B759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B759CE">
              <w:rPr>
                <w:rFonts w:ascii="標楷體" w:eastAsia="標楷體" w:hAnsi="標楷體" w:hint="eastAsia"/>
                <w:szCs w:val="24"/>
              </w:rPr>
              <w:t>七：定期及長期</w:t>
            </w:r>
            <w:proofErr w:type="gramStart"/>
            <w:r w:rsidRPr="00B759CE">
              <w:rPr>
                <w:rFonts w:ascii="標楷體" w:eastAsia="標楷體" w:hAnsi="標楷體" w:hint="eastAsia"/>
                <w:szCs w:val="24"/>
              </w:rPr>
              <w:t>借用請函送</w:t>
            </w:r>
            <w:proofErr w:type="gramEnd"/>
            <w:r w:rsidRPr="00B759CE">
              <w:rPr>
                <w:rFonts w:ascii="標楷體" w:eastAsia="標楷體" w:hAnsi="標楷體" w:hint="eastAsia"/>
                <w:szCs w:val="24"/>
              </w:rPr>
              <w:t>本所另訂借用契約。</w:t>
            </w:r>
          </w:p>
        </w:tc>
      </w:tr>
    </w:tbl>
    <w:p w14:paraId="425E9396" w14:textId="77777777" w:rsidR="00FD1100" w:rsidRPr="00E9125D" w:rsidRDefault="00FD1100" w:rsidP="00E9125D">
      <w:pPr>
        <w:spacing w:beforeLines="50" w:before="200" w:line="160" w:lineRule="exact"/>
        <w:ind w:rightChars="249" w:right="598"/>
        <w:rPr>
          <w:rFonts w:ascii="Arial Unicode MS" w:eastAsia="Arial Unicode MS" w:hAnsi="Arial Unicode MS" w:cs="Arial Unicode MS" w:hint="eastAsia"/>
          <w:kern w:val="0"/>
          <w:sz w:val="16"/>
          <w:szCs w:val="16"/>
        </w:rPr>
      </w:pPr>
    </w:p>
    <w:sectPr w:rsidR="00FD1100" w:rsidRPr="00E9125D" w:rsidSect="00FD1100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72D" w14:textId="77777777" w:rsidR="003E3871" w:rsidRDefault="003E3871" w:rsidP="00DD44E9">
      <w:r>
        <w:separator/>
      </w:r>
    </w:p>
  </w:endnote>
  <w:endnote w:type="continuationSeparator" w:id="0">
    <w:p w14:paraId="51F86E71" w14:textId="77777777" w:rsidR="003E3871" w:rsidRDefault="003E3871" w:rsidP="00DD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E048" w14:textId="77777777" w:rsidR="003E3871" w:rsidRDefault="003E3871" w:rsidP="00DD44E9">
      <w:r>
        <w:separator/>
      </w:r>
    </w:p>
  </w:footnote>
  <w:footnote w:type="continuationSeparator" w:id="0">
    <w:p w14:paraId="6302E84E" w14:textId="77777777" w:rsidR="003E3871" w:rsidRDefault="003E3871" w:rsidP="00DD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E77"/>
    <w:multiLevelType w:val="hybridMultilevel"/>
    <w:tmpl w:val="9CE445DA"/>
    <w:lvl w:ilvl="0" w:tplc="087A7D20">
      <w:start w:val="1"/>
      <w:numFmt w:val="taiwaneseCountingThousand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29D04C38"/>
    <w:multiLevelType w:val="hybridMultilevel"/>
    <w:tmpl w:val="D13467BE"/>
    <w:lvl w:ilvl="0" w:tplc="5C7447B6">
      <w:start w:val="12"/>
      <w:numFmt w:val="taiwaneseCountingThousand"/>
      <w:lvlText w:val="第%1條"/>
      <w:lvlJc w:val="left"/>
      <w:pPr>
        <w:ind w:left="2684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C03A4B"/>
    <w:multiLevelType w:val="hybridMultilevel"/>
    <w:tmpl w:val="39C0DD8A"/>
    <w:lvl w:ilvl="0" w:tplc="986CDF6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AB34440"/>
    <w:multiLevelType w:val="hybridMultilevel"/>
    <w:tmpl w:val="D660DBBA"/>
    <w:lvl w:ilvl="0" w:tplc="0756B9EA">
      <w:start w:val="1"/>
      <w:numFmt w:val="taiwaneseCountingThousand"/>
      <w:lvlText w:val="第%1條"/>
      <w:lvlJc w:val="left"/>
      <w:pPr>
        <w:ind w:left="2684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F62EF"/>
    <w:multiLevelType w:val="hybridMultilevel"/>
    <w:tmpl w:val="EF6EEE18"/>
    <w:lvl w:ilvl="0" w:tplc="D1880DBA">
      <w:start w:val="1"/>
      <w:numFmt w:val="taiwaneseCountingThousand"/>
      <w:lvlText w:val="（%1）"/>
      <w:lvlJc w:val="left"/>
      <w:pPr>
        <w:ind w:left="15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560362220">
    <w:abstractNumId w:val="3"/>
  </w:num>
  <w:num w:numId="2" w16cid:durableId="1558779272">
    <w:abstractNumId w:val="0"/>
  </w:num>
  <w:num w:numId="3" w16cid:durableId="1995983128">
    <w:abstractNumId w:val="4"/>
  </w:num>
  <w:num w:numId="4" w16cid:durableId="1295212120">
    <w:abstractNumId w:val="2"/>
  </w:num>
  <w:num w:numId="5" w16cid:durableId="175859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88"/>
    <w:rsid w:val="00014364"/>
    <w:rsid w:val="00027094"/>
    <w:rsid w:val="00032BA8"/>
    <w:rsid w:val="000346A0"/>
    <w:rsid w:val="00045144"/>
    <w:rsid w:val="00051B93"/>
    <w:rsid w:val="00051FE5"/>
    <w:rsid w:val="00070A88"/>
    <w:rsid w:val="00076C4B"/>
    <w:rsid w:val="000853CA"/>
    <w:rsid w:val="000A205F"/>
    <w:rsid w:val="000A6A3F"/>
    <w:rsid w:val="000B3117"/>
    <w:rsid w:val="000B5F74"/>
    <w:rsid w:val="000C0137"/>
    <w:rsid w:val="000C1A76"/>
    <w:rsid w:val="000F719B"/>
    <w:rsid w:val="00104368"/>
    <w:rsid w:val="00115670"/>
    <w:rsid w:val="001312C2"/>
    <w:rsid w:val="00176CAD"/>
    <w:rsid w:val="00190A7D"/>
    <w:rsid w:val="00195B2F"/>
    <w:rsid w:val="00195F0A"/>
    <w:rsid w:val="001975DE"/>
    <w:rsid w:val="001D4B77"/>
    <w:rsid w:val="001F644E"/>
    <w:rsid w:val="00214582"/>
    <w:rsid w:val="002166D7"/>
    <w:rsid w:val="00231D4F"/>
    <w:rsid w:val="0023245F"/>
    <w:rsid w:val="00240319"/>
    <w:rsid w:val="0024186E"/>
    <w:rsid w:val="00266FD6"/>
    <w:rsid w:val="002809C2"/>
    <w:rsid w:val="00290F24"/>
    <w:rsid w:val="002A66C9"/>
    <w:rsid w:val="002B607B"/>
    <w:rsid w:val="002C0183"/>
    <w:rsid w:val="002C21C4"/>
    <w:rsid w:val="002D5A88"/>
    <w:rsid w:val="002F4CB4"/>
    <w:rsid w:val="002F6AC4"/>
    <w:rsid w:val="00350088"/>
    <w:rsid w:val="00355EDB"/>
    <w:rsid w:val="00366D15"/>
    <w:rsid w:val="003775B6"/>
    <w:rsid w:val="00396986"/>
    <w:rsid w:val="003E3871"/>
    <w:rsid w:val="003E5D88"/>
    <w:rsid w:val="00422F43"/>
    <w:rsid w:val="004738BD"/>
    <w:rsid w:val="00497874"/>
    <w:rsid w:val="004A2F5C"/>
    <w:rsid w:val="004B3618"/>
    <w:rsid w:val="004C0457"/>
    <w:rsid w:val="004D028D"/>
    <w:rsid w:val="004E00E3"/>
    <w:rsid w:val="00500BDF"/>
    <w:rsid w:val="00502D0F"/>
    <w:rsid w:val="0051792D"/>
    <w:rsid w:val="00523262"/>
    <w:rsid w:val="005407BD"/>
    <w:rsid w:val="00550FE0"/>
    <w:rsid w:val="005875F0"/>
    <w:rsid w:val="00596803"/>
    <w:rsid w:val="005C1EB5"/>
    <w:rsid w:val="005C386B"/>
    <w:rsid w:val="005D4F6E"/>
    <w:rsid w:val="005E0EEE"/>
    <w:rsid w:val="006033ED"/>
    <w:rsid w:val="006208F5"/>
    <w:rsid w:val="006242C4"/>
    <w:rsid w:val="00631405"/>
    <w:rsid w:val="00642D3D"/>
    <w:rsid w:val="00674D49"/>
    <w:rsid w:val="0068487D"/>
    <w:rsid w:val="00690932"/>
    <w:rsid w:val="006917BF"/>
    <w:rsid w:val="0069466E"/>
    <w:rsid w:val="00695693"/>
    <w:rsid w:val="006A3FAD"/>
    <w:rsid w:val="006A667A"/>
    <w:rsid w:val="006C0D91"/>
    <w:rsid w:val="006C7570"/>
    <w:rsid w:val="006D449A"/>
    <w:rsid w:val="006F00C9"/>
    <w:rsid w:val="00717B61"/>
    <w:rsid w:val="00737958"/>
    <w:rsid w:val="0074180A"/>
    <w:rsid w:val="00741E03"/>
    <w:rsid w:val="00745CCF"/>
    <w:rsid w:val="00760232"/>
    <w:rsid w:val="00764A2B"/>
    <w:rsid w:val="00777C5F"/>
    <w:rsid w:val="0078388A"/>
    <w:rsid w:val="007858D3"/>
    <w:rsid w:val="00790B32"/>
    <w:rsid w:val="007A0718"/>
    <w:rsid w:val="007A184C"/>
    <w:rsid w:val="007A571D"/>
    <w:rsid w:val="007B44E9"/>
    <w:rsid w:val="007B567B"/>
    <w:rsid w:val="007C52D1"/>
    <w:rsid w:val="007E334E"/>
    <w:rsid w:val="007E3EA1"/>
    <w:rsid w:val="007E5767"/>
    <w:rsid w:val="007F4C6F"/>
    <w:rsid w:val="0080123E"/>
    <w:rsid w:val="00802BF2"/>
    <w:rsid w:val="00803473"/>
    <w:rsid w:val="00822734"/>
    <w:rsid w:val="008234A1"/>
    <w:rsid w:val="00823847"/>
    <w:rsid w:val="00827D0B"/>
    <w:rsid w:val="008326B2"/>
    <w:rsid w:val="008337BF"/>
    <w:rsid w:val="00834D00"/>
    <w:rsid w:val="00837F8E"/>
    <w:rsid w:val="00844951"/>
    <w:rsid w:val="00894EF1"/>
    <w:rsid w:val="00895999"/>
    <w:rsid w:val="008B10E0"/>
    <w:rsid w:val="00904E13"/>
    <w:rsid w:val="00931161"/>
    <w:rsid w:val="00954C1B"/>
    <w:rsid w:val="00955556"/>
    <w:rsid w:val="00971311"/>
    <w:rsid w:val="00976F0B"/>
    <w:rsid w:val="00977D8C"/>
    <w:rsid w:val="00990B6C"/>
    <w:rsid w:val="0099513F"/>
    <w:rsid w:val="009A27E0"/>
    <w:rsid w:val="009B0EC1"/>
    <w:rsid w:val="009B619C"/>
    <w:rsid w:val="009D2825"/>
    <w:rsid w:val="009E29AE"/>
    <w:rsid w:val="009F0C10"/>
    <w:rsid w:val="00A00557"/>
    <w:rsid w:val="00A01E0A"/>
    <w:rsid w:val="00A032B0"/>
    <w:rsid w:val="00A07C15"/>
    <w:rsid w:val="00A11A7F"/>
    <w:rsid w:val="00A266E3"/>
    <w:rsid w:val="00A370EE"/>
    <w:rsid w:val="00A445D9"/>
    <w:rsid w:val="00A621D8"/>
    <w:rsid w:val="00A63C8C"/>
    <w:rsid w:val="00A84A93"/>
    <w:rsid w:val="00AA7363"/>
    <w:rsid w:val="00AB3A20"/>
    <w:rsid w:val="00AB5A62"/>
    <w:rsid w:val="00AC78E8"/>
    <w:rsid w:val="00AE51C1"/>
    <w:rsid w:val="00B0162B"/>
    <w:rsid w:val="00B25601"/>
    <w:rsid w:val="00B4017F"/>
    <w:rsid w:val="00B43AF2"/>
    <w:rsid w:val="00B47F05"/>
    <w:rsid w:val="00B6231F"/>
    <w:rsid w:val="00B719E4"/>
    <w:rsid w:val="00B759CE"/>
    <w:rsid w:val="00B76886"/>
    <w:rsid w:val="00B7739F"/>
    <w:rsid w:val="00B83071"/>
    <w:rsid w:val="00B8446C"/>
    <w:rsid w:val="00B9356D"/>
    <w:rsid w:val="00BB0A80"/>
    <w:rsid w:val="00BC68C8"/>
    <w:rsid w:val="00BD47CD"/>
    <w:rsid w:val="00BD57B1"/>
    <w:rsid w:val="00BE478F"/>
    <w:rsid w:val="00C00625"/>
    <w:rsid w:val="00C37DE1"/>
    <w:rsid w:val="00C6639F"/>
    <w:rsid w:val="00CA2DED"/>
    <w:rsid w:val="00CB238F"/>
    <w:rsid w:val="00CB7B79"/>
    <w:rsid w:val="00CC0ED1"/>
    <w:rsid w:val="00CD148C"/>
    <w:rsid w:val="00CE4B39"/>
    <w:rsid w:val="00CE66A5"/>
    <w:rsid w:val="00CE75E9"/>
    <w:rsid w:val="00CF5E98"/>
    <w:rsid w:val="00CF7D97"/>
    <w:rsid w:val="00D02F45"/>
    <w:rsid w:val="00D17A97"/>
    <w:rsid w:val="00D502E2"/>
    <w:rsid w:val="00D50A8F"/>
    <w:rsid w:val="00D5286C"/>
    <w:rsid w:val="00DA64AB"/>
    <w:rsid w:val="00DB4879"/>
    <w:rsid w:val="00DC5416"/>
    <w:rsid w:val="00DD44E9"/>
    <w:rsid w:val="00E231A3"/>
    <w:rsid w:val="00E43E13"/>
    <w:rsid w:val="00E51F5D"/>
    <w:rsid w:val="00E54EA3"/>
    <w:rsid w:val="00E616B8"/>
    <w:rsid w:val="00E9125D"/>
    <w:rsid w:val="00EA6011"/>
    <w:rsid w:val="00EC5EFD"/>
    <w:rsid w:val="00EC799E"/>
    <w:rsid w:val="00EE259E"/>
    <w:rsid w:val="00EF05B7"/>
    <w:rsid w:val="00EF3B27"/>
    <w:rsid w:val="00F001BB"/>
    <w:rsid w:val="00F11BAD"/>
    <w:rsid w:val="00F178B7"/>
    <w:rsid w:val="00F26C46"/>
    <w:rsid w:val="00F40B6A"/>
    <w:rsid w:val="00F46BC5"/>
    <w:rsid w:val="00F860D5"/>
    <w:rsid w:val="00FA5B05"/>
    <w:rsid w:val="00FB1206"/>
    <w:rsid w:val="00FB281C"/>
    <w:rsid w:val="00FD1100"/>
    <w:rsid w:val="00FD46CD"/>
    <w:rsid w:val="2E729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39DA"/>
  <w15:docId w15:val="{989F8FB4-98F7-484D-B008-E30E93F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5B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775B6"/>
  </w:style>
  <w:style w:type="paragraph" w:styleId="a5">
    <w:name w:val="List Paragraph"/>
    <w:basedOn w:val="a"/>
    <w:uiPriority w:val="34"/>
    <w:qFormat/>
    <w:rsid w:val="00E231A3"/>
    <w:pPr>
      <w:ind w:leftChars="200" w:left="480"/>
    </w:pPr>
  </w:style>
  <w:style w:type="table" w:styleId="a6">
    <w:name w:val="Table Grid"/>
    <w:basedOn w:val="a1"/>
    <w:uiPriority w:val="59"/>
    <w:rsid w:val="00D5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44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44E9"/>
    <w:rPr>
      <w:sz w:val="20"/>
      <w:szCs w:val="20"/>
    </w:rPr>
  </w:style>
  <w:style w:type="paragraph" w:styleId="ab">
    <w:name w:val="Body Text Indent"/>
    <w:basedOn w:val="a"/>
    <w:link w:val="ac"/>
    <w:rsid w:val="00D5286C"/>
    <w:pPr>
      <w:ind w:left="840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D5286C"/>
    <w:rPr>
      <w:rFonts w:ascii="Times New Roman" w:eastAsia="標楷體" w:hAnsi="Times New Roman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1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7131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semiHidden/>
    <w:rsid w:val="00FD110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FD1100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semiHidden/>
    <w:rsid w:val="00FD1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BA31-D595-4A7B-9FC1-734C37D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高雁婷</dc:creator>
  <cp:lastModifiedBy>若平 江</cp:lastModifiedBy>
  <cp:revision>2</cp:revision>
  <cp:lastPrinted>2023-02-20T02:38:00Z</cp:lastPrinted>
  <dcterms:created xsi:type="dcterms:W3CDTF">2023-03-06T05:27:00Z</dcterms:created>
  <dcterms:modified xsi:type="dcterms:W3CDTF">2023-03-06T05:27:00Z</dcterms:modified>
</cp:coreProperties>
</file>