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B5D2" w14:textId="77777777" w:rsidR="00E350E0" w:rsidRDefault="00000000">
      <w:pPr>
        <w:pStyle w:val="Textbody"/>
        <w:spacing w:after="360" w:line="500" w:lineRule="exact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F66E7" wp14:editId="63CB672F">
                <wp:simplePos x="0" y="0"/>
                <wp:positionH relativeFrom="margin">
                  <wp:align>left</wp:align>
                </wp:positionH>
                <wp:positionV relativeFrom="paragraph">
                  <wp:posOffset>12060</wp:posOffset>
                </wp:positionV>
                <wp:extent cx="1079504" cy="359414"/>
                <wp:effectExtent l="0" t="0" r="25396" b="21586"/>
                <wp:wrapNone/>
                <wp:docPr id="116513311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4" cy="359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BAC51" w14:textId="77777777" w:rsidR="00E350E0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申請表件1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F66E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95pt;width:85pt;height:28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" strokeweight=".17625mm">
                <v:textbox>
                  <w:txbxContent>
                    <w:p w14:paraId="20DBAC51" w14:textId="77777777" w:rsidR="00E350E0" w:rsidRDefault="0000000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4"/>
                        </w:rPr>
                      </w:pPr>
                      <w:r>
                        <w:rPr>
                          <w:rFonts w:ascii="標楷體" w:eastAsia="標楷體" w:hAnsi="標楷體"/>
                          <w:sz w:val="24"/>
                        </w:rPr>
                        <w:t>申請表件1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28"/>
        </w:rPr>
        <w:t xml:space="preserve">                                              　  編號：</w:t>
      </w:r>
      <w:r>
        <w:rPr>
          <w:rFonts w:ascii="標楷體" w:eastAsia="標楷體" w:hAnsi="標楷體"/>
          <w:sz w:val="32"/>
          <w:u w:val="single"/>
        </w:rPr>
        <w:t xml:space="preserve">    </w:t>
      </w:r>
      <w:r>
        <w:rPr>
          <w:rFonts w:ascii="標楷體" w:eastAsia="標楷體" w:hAnsi="標楷體"/>
          <w:sz w:val="28"/>
          <w:szCs w:val="22"/>
          <w:u w:val="single"/>
        </w:rPr>
        <w:t xml:space="preserve">   </w:t>
      </w:r>
      <w:r>
        <w:rPr>
          <w:rFonts w:ascii="標楷體" w:eastAsia="標楷體" w:hAnsi="標楷體"/>
          <w:sz w:val="32"/>
        </w:rPr>
        <w:t xml:space="preserve"> </w:t>
      </w:r>
    </w:p>
    <w:p w14:paraId="46931800" w14:textId="63090E63" w:rsidR="00E350E0" w:rsidRDefault="00000000">
      <w:pPr>
        <w:pStyle w:val="Textbody"/>
        <w:spacing w:line="500" w:lineRule="exact"/>
        <w:jc w:val="center"/>
      </w:pPr>
      <w:r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="00CD54B5">
        <w:rPr>
          <w:rFonts w:ascii="標楷體" w:eastAsia="標楷體" w:hAnsi="標楷體" w:hint="eastAsia"/>
          <w:sz w:val="36"/>
          <w:szCs w:val="32"/>
          <w:u w:val="single"/>
        </w:rPr>
        <w:t>115</w:t>
      </w:r>
      <w:r>
        <w:rPr>
          <w:rFonts w:ascii="標楷體" w:eastAsia="標楷體" w:hAnsi="標楷體"/>
          <w:sz w:val="36"/>
          <w:szCs w:val="32"/>
          <w:u w:val="single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>年度原住民</w:t>
      </w:r>
      <w:proofErr w:type="gramStart"/>
      <w:r>
        <w:rPr>
          <w:rFonts w:ascii="標楷體" w:eastAsia="標楷體" w:hAnsi="標楷體"/>
          <w:b/>
          <w:bCs/>
          <w:sz w:val="36"/>
        </w:rPr>
        <w:t>保留地禁伐</w:t>
      </w:r>
      <w:proofErr w:type="gramEnd"/>
      <w:r>
        <w:rPr>
          <w:rFonts w:ascii="標楷體" w:eastAsia="標楷體" w:hAnsi="標楷體"/>
          <w:b/>
          <w:bCs/>
          <w:sz w:val="36"/>
        </w:rPr>
        <w:t>補償申請書</w:t>
      </w:r>
    </w:p>
    <w:p w14:paraId="140C8242" w14:textId="77777777" w:rsidR="00E350E0" w:rsidRDefault="00000000">
      <w:pPr>
        <w:pStyle w:val="Textbody"/>
        <w:spacing w:before="180" w:line="500" w:lineRule="exact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 xml:space="preserve">一、基本資料         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2340"/>
        <w:gridCol w:w="1440"/>
        <w:gridCol w:w="1815"/>
        <w:gridCol w:w="1425"/>
        <w:gridCol w:w="1620"/>
      </w:tblGrid>
      <w:tr w:rsidR="00E350E0" w14:paraId="268FE2A0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DD1AD" w14:textId="77777777" w:rsidR="00E350E0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申請項目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1C06D" w14:textId="77777777" w:rsidR="00E350E0" w:rsidRDefault="00000000">
            <w:pPr>
              <w:pStyle w:val="Textbody"/>
              <w:spacing w:line="0" w:lineRule="atLeas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□禁伐區域　□受造林獎勵二十年期間屆滿(第21年以後)</w:t>
            </w:r>
          </w:p>
        </w:tc>
      </w:tr>
      <w:tr w:rsidR="00E350E0" w14:paraId="5CF86269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5E379" w14:textId="77777777" w:rsidR="00E350E0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申請人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48083" w14:textId="77777777" w:rsidR="00E350E0" w:rsidRDefault="00E350E0">
            <w:pPr>
              <w:pStyle w:val="Textbody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2D643" w14:textId="77777777" w:rsidR="00E350E0" w:rsidRDefault="00000000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使用地</w:t>
            </w:r>
            <w:r>
              <w:rPr>
                <w:rFonts w:ascii="標楷體" w:eastAsia="標楷體" w:hAnsi="標楷體"/>
                <w:sz w:val="32"/>
              </w:rPr>
              <w:br/>
              <w:t>類別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2BCC7" w14:textId="77777777" w:rsidR="00E350E0" w:rsidRDefault="00E350E0">
            <w:pPr>
              <w:pStyle w:val="Textbody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1029F" w14:textId="77777777" w:rsidR="00E350E0" w:rsidRDefault="00000000">
            <w:pPr>
              <w:pStyle w:val="Textbody"/>
              <w:spacing w:line="0" w:lineRule="atLeast"/>
              <w:ind w:left="20"/>
            </w:pPr>
            <w:r>
              <w:rPr>
                <w:rFonts w:ascii="標楷體" w:eastAsia="標楷體" w:hAnsi="標楷體"/>
                <w:sz w:val="32"/>
              </w:rPr>
              <w:t>土地面積 (公頃)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E6FEB" w14:textId="77777777" w:rsidR="00E350E0" w:rsidRDefault="00E350E0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350E0" w14:paraId="0A1BA7EE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44065" w14:textId="77777777" w:rsidR="00E350E0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土地坐落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72BE6" w14:textId="77777777" w:rsidR="00E350E0" w:rsidRDefault="00000000">
            <w:pPr>
              <w:pStyle w:val="Textbody"/>
              <w:spacing w:line="700" w:lineRule="exac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縣（市）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鄉（鎮、市、區）</w:t>
            </w:r>
          </w:p>
          <w:p w14:paraId="06ABDBCB" w14:textId="77777777" w:rsidR="00E350E0" w:rsidRDefault="00000000">
            <w:pPr>
              <w:pStyle w:val="Textbody"/>
              <w:spacing w:line="700" w:lineRule="exact"/>
            </w:pPr>
            <w:r>
              <w:rPr>
                <w:rFonts w:ascii="標楷體" w:eastAsia="標楷體" w:hAnsi="標楷體"/>
                <w:sz w:val="28"/>
                <w:szCs w:val="22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2"/>
              </w:rPr>
              <w:t>段</w:t>
            </w:r>
            <w:r>
              <w:rPr>
                <w:rFonts w:ascii="標楷體" w:eastAsia="標楷體" w:hAnsi="標楷體"/>
                <w:sz w:val="28"/>
                <w:szCs w:val="22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2"/>
              </w:rPr>
              <w:t>小段</w:t>
            </w:r>
            <w:r>
              <w:rPr>
                <w:rFonts w:ascii="標楷體" w:eastAsia="標楷體" w:hAnsi="標楷體"/>
                <w:sz w:val="28"/>
                <w:szCs w:val="22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2"/>
              </w:rPr>
              <w:t>地號</w:t>
            </w:r>
          </w:p>
        </w:tc>
      </w:tr>
      <w:tr w:rsidR="00E350E0" w14:paraId="2F1E2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61D3E" w14:textId="77777777" w:rsidR="00E350E0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土地權屬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CADD0" w14:textId="77777777" w:rsidR="00E350E0" w:rsidRDefault="00000000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□私有地：    □全部       □分別共有            □公同共有</w:t>
            </w:r>
          </w:p>
          <w:p w14:paraId="58C4D9AE" w14:textId="77777777" w:rsidR="00E350E0" w:rsidRDefault="00000000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□國、公有地：□他項權利：（□農育權人□耕作權人）□承租地</w:t>
            </w:r>
          </w:p>
          <w:p w14:paraId="12DFCF3E" w14:textId="77777777" w:rsidR="00E350E0" w:rsidRDefault="00000000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□其他合法使用權人：               </w:t>
            </w:r>
          </w:p>
        </w:tc>
      </w:tr>
    </w:tbl>
    <w:p w14:paraId="32E34ED7" w14:textId="77777777" w:rsidR="00E350E0" w:rsidRDefault="00000000">
      <w:pPr>
        <w:pStyle w:val="Textbody"/>
        <w:spacing w:before="180" w:line="500" w:lineRule="exact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 xml:space="preserve">二、檢附資料         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8"/>
      </w:tblGrid>
      <w:tr w:rsidR="00E350E0" w14:paraId="2D0360B2" w14:textId="77777777">
        <w:tblPrEx>
          <w:tblCellMar>
            <w:top w:w="0" w:type="dxa"/>
            <w:bottom w:w="0" w:type="dxa"/>
          </w:tblCellMar>
        </w:tblPrEx>
        <w:trPr>
          <w:trHeight w:val="1996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4518A" w14:textId="77777777" w:rsidR="00E350E0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□土地登記謄本　         □地籍圖謄本           □身分證正反面影本</w:t>
            </w:r>
          </w:p>
          <w:p w14:paraId="1EC90742" w14:textId="77777777" w:rsidR="00E350E0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□切結書                 □金融機構存摺影本</w:t>
            </w:r>
          </w:p>
          <w:p w14:paraId="21282693" w14:textId="77777777" w:rsidR="00E350E0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□分管協議書及位置圖　   □共有人土地使用同意書 □共同經營協議書　　　</w:t>
            </w:r>
          </w:p>
          <w:p w14:paraId="1C5CA6B4" w14:textId="77777777" w:rsidR="00E350E0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□造林屆滿證明文件       □法定代理人同意書     □代領申請書委託書</w:t>
            </w:r>
          </w:p>
          <w:p w14:paraId="2973FDF1" w14:textId="77777777" w:rsidR="00E350E0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□他項權利證明書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□承租契約書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　　　</w:t>
            </w:r>
          </w:p>
          <w:p w14:paraId="61E1C304" w14:textId="77777777" w:rsidR="00E350E0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</w:t>
            </w:r>
          </w:p>
        </w:tc>
      </w:tr>
    </w:tbl>
    <w:p w14:paraId="75A16A3F" w14:textId="77777777" w:rsidR="00E350E0" w:rsidRDefault="00000000">
      <w:pPr>
        <w:pStyle w:val="Textbody"/>
        <w:spacing w:line="5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>此致</w:t>
      </w:r>
    </w:p>
    <w:p w14:paraId="4C75EE12" w14:textId="77777777" w:rsidR="00E350E0" w:rsidRDefault="00000000">
      <w:pPr>
        <w:pStyle w:val="Textbody"/>
        <w:spacing w:line="560" w:lineRule="exact"/>
      </w:pPr>
      <w:r>
        <w:rPr>
          <w:rFonts w:ascii="標楷體" w:eastAsia="標楷體" w:hAnsi="標楷體"/>
          <w:sz w:val="28"/>
          <w:szCs w:val="28"/>
        </w:rPr>
        <w:t>受理機關：</w:t>
      </w:r>
      <w:r>
        <w:rPr>
          <w:rFonts w:ascii="標楷體" w:eastAsia="標楷體" w:hAnsi="標楷體"/>
          <w:sz w:val="32"/>
          <w:u w:val="single"/>
        </w:rPr>
        <w:t xml:space="preserve">           </w:t>
      </w:r>
      <w:r>
        <w:rPr>
          <w:rFonts w:ascii="標楷體" w:eastAsia="標楷體" w:hAnsi="標楷體"/>
          <w:sz w:val="32"/>
        </w:rPr>
        <w:t>縣(市)</w:t>
      </w:r>
      <w:r>
        <w:rPr>
          <w:rFonts w:ascii="標楷體" w:eastAsia="標楷體" w:hAnsi="標楷體"/>
          <w:sz w:val="32"/>
          <w:u w:val="single"/>
        </w:rPr>
        <w:t xml:space="preserve">          </w:t>
      </w:r>
      <w:r>
        <w:rPr>
          <w:rFonts w:ascii="標楷體" w:eastAsia="標楷體" w:hAnsi="標楷體"/>
          <w:bCs/>
          <w:sz w:val="32"/>
        </w:rPr>
        <w:t>鄉</w:t>
      </w:r>
      <w:r>
        <w:rPr>
          <w:rFonts w:ascii="標楷體" w:eastAsia="標楷體" w:hAnsi="標楷體"/>
          <w:sz w:val="32"/>
        </w:rPr>
        <w:t>(鎮、市、區)</w:t>
      </w:r>
      <w:r>
        <w:rPr>
          <w:rFonts w:ascii="標楷體" w:eastAsia="標楷體" w:hAnsi="標楷體"/>
          <w:bCs/>
          <w:sz w:val="32"/>
        </w:rPr>
        <w:t>公所</w:t>
      </w:r>
    </w:p>
    <w:p w14:paraId="633AF3B1" w14:textId="77777777" w:rsidR="00E350E0" w:rsidRDefault="00000000">
      <w:pPr>
        <w:pStyle w:val="Textbody"/>
        <w:spacing w:line="560" w:lineRule="exact"/>
      </w:pPr>
      <w:r>
        <w:rPr>
          <w:rFonts w:ascii="標楷體" w:eastAsia="標楷體" w:hAnsi="標楷體"/>
          <w:b/>
          <w:bCs/>
          <w:sz w:val="28"/>
        </w:rPr>
        <w:t>審核意見：</w:t>
      </w:r>
      <w:r>
        <w:rPr>
          <w:rFonts w:ascii="標楷體" w:eastAsia="標楷體" w:hAnsi="標楷體"/>
          <w:bCs/>
          <w:sz w:val="28"/>
        </w:rPr>
        <w:t>□符合　□不符合</w:t>
      </w:r>
      <w:r>
        <w:rPr>
          <w:rFonts w:ascii="標楷體" w:eastAsia="標楷體" w:hAnsi="標楷體"/>
          <w:b/>
          <w:bCs/>
          <w:sz w:val="28"/>
        </w:rPr>
        <w:t xml:space="preserve">        審核人：</w:t>
      </w:r>
    </w:p>
    <w:p w14:paraId="67A3AE42" w14:textId="77777777" w:rsidR="00E350E0" w:rsidRDefault="00000000">
      <w:pPr>
        <w:pStyle w:val="Textbody"/>
        <w:spacing w:before="312"/>
        <w:ind w:firstLine="641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申請人姓名：                     (簽章)</w:t>
      </w:r>
    </w:p>
    <w:p w14:paraId="0D60F578" w14:textId="77777777" w:rsidR="00E350E0" w:rsidRDefault="00000000">
      <w:pPr>
        <w:pStyle w:val="Textbody"/>
        <w:ind w:firstLine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14:paraId="5BB5A7C0" w14:textId="77777777" w:rsidR="00E350E0" w:rsidRDefault="00000000">
      <w:pPr>
        <w:pStyle w:val="Textbody"/>
        <w:ind w:firstLine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14:paraId="62F16290" w14:textId="77777777" w:rsidR="00E350E0" w:rsidRDefault="00000000">
      <w:pPr>
        <w:pStyle w:val="Textbody"/>
        <w:spacing w:after="360"/>
        <w:ind w:firstLine="641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14:paraId="615F2B24" w14:textId="509A3581" w:rsidR="00E350E0" w:rsidRDefault="00000000">
      <w:pPr>
        <w:pStyle w:val="Textbody"/>
        <w:ind w:right="282" w:firstLine="281"/>
      </w:pPr>
      <w:r>
        <w:rPr>
          <w:rFonts w:ascii="標楷體" w:eastAsia="標楷體" w:hAnsi="標楷體"/>
          <w:b/>
          <w:bCs/>
          <w:spacing w:val="59"/>
          <w:kern w:val="0"/>
          <w:sz w:val="32"/>
        </w:rPr>
        <w:t>中 華 民 國</w:t>
      </w:r>
      <w:r w:rsidR="00CD54B5">
        <w:rPr>
          <w:rFonts w:ascii="標楷體" w:eastAsia="標楷體" w:hAnsi="標楷體" w:hint="eastAsia"/>
          <w:b/>
          <w:bCs/>
          <w:spacing w:val="59"/>
          <w:kern w:val="0"/>
          <w:sz w:val="32"/>
        </w:rPr>
        <w:t xml:space="preserve">  </w:t>
      </w:r>
      <w:r w:rsidR="00CD54B5">
        <w:rPr>
          <w:rFonts w:ascii="標楷體" w:eastAsia="標楷體" w:hAnsi="標楷體" w:hint="eastAsia"/>
          <w:b/>
          <w:bCs/>
          <w:spacing w:val="59"/>
          <w:kern w:val="0"/>
          <w:sz w:val="32"/>
          <w:szCs w:val="56"/>
        </w:rPr>
        <w:t xml:space="preserve">115  </w:t>
      </w:r>
      <w:r>
        <w:rPr>
          <w:rFonts w:ascii="標楷體" w:eastAsia="標楷體" w:hAnsi="標楷體"/>
          <w:b/>
          <w:bCs/>
          <w:spacing w:val="59"/>
          <w:kern w:val="0"/>
          <w:sz w:val="32"/>
        </w:rPr>
        <w:t>年</w:t>
      </w:r>
      <w:r>
        <w:rPr>
          <w:rFonts w:ascii="標楷體" w:eastAsia="標楷體" w:hAnsi="標楷體"/>
          <w:b/>
          <w:bCs/>
          <w:spacing w:val="59"/>
          <w:kern w:val="0"/>
          <w:sz w:val="32"/>
          <w:szCs w:val="56"/>
        </w:rPr>
        <w:t xml:space="preserve">　　　　　</w:t>
      </w:r>
      <w:r>
        <w:rPr>
          <w:rFonts w:ascii="標楷體" w:eastAsia="標楷體" w:hAnsi="標楷體"/>
          <w:b/>
          <w:bCs/>
          <w:spacing w:val="59"/>
          <w:kern w:val="0"/>
          <w:sz w:val="32"/>
        </w:rPr>
        <w:t>月</w:t>
      </w:r>
      <w:r>
        <w:rPr>
          <w:rFonts w:ascii="標楷體" w:eastAsia="標楷體" w:hAnsi="標楷體"/>
          <w:b/>
          <w:bCs/>
          <w:spacing w:val="59"/>
          <w:kern w:val="0"/>
          <w:sz w:val="32"/>
          <w:szCs w:val="56"/>
        </w:rPr>
        <w:t xml:space="preserve">　　　　　</w:t>
      </w:r>
      <w:r>
        <w:rPr>
          <w:rFonts w:ascii="標楷體" w:eastAsia="標楷體" w:hAnsi="標楷體"/>
          <w:b/>
          <w:bCs/>
          <w:spacing w:val="17"/>
          <w:kern w:val="0"/>
          <w:sz w:val="32"/>
        </w:rPr>
        <w:t>日</w:t>
      </w:r>
    </w:p>
    <w:p w14:paraId="1B06F572" w14:textId="77777777" w:rsidR="00E350E0" w:rsidRDefault="00E350E0">
      <w:pPr>
        <w:pStyle w:val="Textbody"/>
        <w:spacing w:line="400" w:lineRule="exact"/>
        <w:jc w:val="right"/>
        <w:rPr>
          <w:rFonts w:ascii="標楷體" w:eastAsia="標楷體" w:hAnsi="標楷體"/>
          <w:b/>
          <w:color w:val="FF0000"/>
          <w:sz w:val="32"/>
          <w:szCs w:val="32"/>
        </w:rPr>
      </w:pPr>
    </w:p>
    <w:tbl>
      <w:tblPr>
        <w:tblW w:w="97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8"/>
      </w:tblGrid>
      <w:tr w:rsidR="00E350E0" w14:paraId="590C5E18" w14:textId="77777777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E96F" w14:textId="77777777" w:rsidR="00E350E0" w:rsidRDefault="0000000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14:paraId="0BC22B0F" w14:textId="77777777" w:rsidR="00E350E0" w:rsidRDefault="00000000">
            <w:pPr>
              <w:pStyle w:val="Textbody"/>
              <w:numPr>
                <w:ilvl w:val="0"/>
                <w:numId w:val="1"/>
              </w:numPr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依據「原住民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保留地禁伐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補償條例」及「原住民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保留地禁伐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補償實施辦法」辦理。</w:t>
            </w:r>
          </w:p>
          <w:p w14:paraId="32FA88EF" w14:textId="77777777" w:rsidR="00E350E0" w:rsidRDefault="00000000">
            <w:pPr>
              <w:pStyle w:val="Textbody"/>
              <w:numPr>
                <w:ilvl w:val="0"/>
                <w:numId w:val="1"/>
              </w:numPr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原住民保留地有下列情形之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者，其具原住民身分之所有權人或合法使用權人，得申請禁伐補償：</w:t>
            </w:r>
          </w:p>
          <w:p w14:paraId="5064124A" w14:textId="77777777" w:rsidR="00E350E0" w:rsidRDefault="00000000">
            <w:pPr>
              <w:pStyle w:val="Textbody"/>
              <w:numPr>
                <w:ilvl w:val="0"/>
                <w:numId w:val="2"/>
              </w:numPr>
              <w:ind w:left="882" w:hanging="48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經劃定為禁伐區域：</w:t>
            </w:r>
          </w:p>
          <w:p w14:paraId="2A1E7614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原住民保留地依非都市土地使用管制規則第3條規定編定為「林業用地」、「國土保安用地」。</w:t>
            </w:r>
          </w:p>
          <w:p w14:paraId="6DA4A4E5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原住民保留地依非都市土地使用管制規則第7條規定適用「林業用地管制之土地」。</w:t>
            </w:r>
          </w:p>
          <w:p w14:paraId="6056D7E8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原住民保留地依文化資產保存法指定公告為「自然保留區」。</w:t>
            </w:r>
          </w:p>
          <w:p w14:paraId="7EA5BCB7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原住民保留地依自然保護區設置管理辦法設置為「自然保護區」。</w:t>
            </w:r>
          </w:p>
          <w:p w14:paraId="3745A5BA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原住民保留地依都市計畫法劃定為「水源特定區」。</w:t>
            </w:r>
          </w:p>
          <w:p w14:paraId="05F3A41F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原住民保留地依自來水法劃設公布為「自來水水質水量保護區」。</w:t>
            </w:r>
          </w:p>
          <w:p w14:paraId="6EEBDAAD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原住民保留地依飲用水管理條例核定公告為「飲用水水源水質保護區」。</w:t>
            </w:r>
          </w:p>
          <w:p w14:paraId="69311F7F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原住民保留地依水土保持法定義之「特定水土保持區」。</w:t>
            </w:r>
          </w:p>
          <w:p w14:paraId="1C9246B2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原住民保留地依國家公園法選定劃分為「國家公園區域」。</w:t>
            </w:r>
          </w:p>
          <w:p w14:paraId="32AEE24C" w14:textId="77777777" w:rsidR="00E350E0" w:rsidRDefault="00000000">
            <w:pPr>
              <w:pStyle w:val="Textbody"/>
              <w:numPr>
                <w:ilvl w:val="0"/>
                <w:numId w:val="3"/>
              </w:numPr>
              <w:ind w:left="1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其他經主管機關認定有實施禁伐之必要。</w:t>
            </w:r>
          </w:p>
          <w:p w14:paraId="7A2C49F5" w14:textId="77777777" w:rsidR="00E350E0" w:rsidRDefault="00000000">
            <w:pPr>
              <w:pStyle w:val="Textbody"/>
              <w:numPr>
                <w:ilvl w:val="0"/>
                <w:numId w:val="2"/>
              </w:numPr>
              <w:ind w:left="882" w:hanging="48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受造林獎勵二十年期間屆滿。</w:t>
            </w:r>
          </w:p>
          <w:p w14:paraId="101E3FBB" w14:textId="77777777" w:rsidR="00E350E0" w:rsidRDefault="00000000">
            <w:pPr>
              <w:pStyle w:val="Textbody"/>
              <w:numPr>
                <w:ilvl w:val="0"/>
                <w:numId w:val="1"/>
              </w:numPr>
              <w:ind w:left="480" w:hanging="480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申請案地經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確認竹、木覆蓋率七成以上，且無濫墾、濫伐之情事，應予實施補償之必要者，予以核准。</w:t>
            </w:r>
          </w:p>
          <w:p w14:paraId="737FA8FF" w14:textId="77777777" w:rsidR="00E350E0" w:rsidRDefault="00000000">
            <w:pPr>
              <w:pStyle w:val="Textbody"/>
              <w:numPr>
                <w:ilvl w:val="0"/>
                <w:numId w:val="1"/>
              </w:numPr>
              <w:ind w:left="480" w:hanging="480"/>
            </w:pPr>
            <w:r>
              <w:rPr>
                <w:rFonts w:ascii="標楷體" w:eastAsia="標楷體" w:hAnsi="標楷體" w:cs="新細明體"/>
              </w:rPr>
              <w:t>參加本計畫</w:t>
            </w:r>
            <w:r>
              <w:rPr>
                <w:rFonts w:ascii="標楷體" w:eastAsia="標楷體" w:hAnsi="標楷體"/>
                <w:color w:val="000000"/>
              </w:rPr>
              <w:t>期間土地資料如有異動，應主動通知鄉（鎮、市、區）公所函報縣(市)政府辦理資料異動。</w:t>
            </w:r>
          </w:p>
          <w:p w14:paraId="03832418" w14:textId="77777777" w:rsidR="00E350E0" w:rsidRDefault="00000000">
            <w:pPr>
              <w:pStyle w:val="Textbody"/>
              <w:numPr>
                <w:ilvl w:val="0"/>
                <w:numId w:val="1"/>
              </w:numPr>
              <w:ind w:left="480" w:hanging="480"/>
            </w:pPr>
            <w:r>
              <w:rPr>
                <w:rFonts w:ascii="標楷體" w:eastAsia="標楷體" w:hAnsi="標楷體" w:cs="DFKaiShu-SB-Estd-BF"/>
                <w:color w:val="000000"/>
                <w:kern w:val="0"/>
              </w:rPr>
              <w:t>同一地號土地當年度因限制使用或促進利用，同時符合禁伐補償及其他中央機關發給獎勵金、補償或補助之規定，僅得擇</w:t>
            </w:r>
            <w:proofErr w:type="gramStart"/>
            <w:r>
              <w:rPr>
                <w:rFonts w:ascii="標楷體" w:eastAsia="標楷體" w:hAnsi="標楷體" w:cs="DFKaiShu-SB-Estd-BF"/>
                <w:color w:val="000000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DFKaiShu-SB-Estd-BF"/>
                <w:color w:val="000000"/>
                <w:kern w:val="0"/>
              </w:rPr>
              <w:t>申請。</w:t>
            </w:r>
          </w:p>
        </w:tc>
      </w:tr>
    </w:tbl>
    <w:p w14:paraId="4A82B375" w14:textId="77777777" w:rsidR="00E350E0" w:rsidRDefault="00E350E0">
      <w:pPr>
        <w:pStyle w:val="Textbody"/>
        <w:jc w:val="center"/>
        <w:rPr>
          <w:rFonts w:ascii="標楷體" w:eastAsia="標楷體" w:hAnsi="標楷體"/>
          <w:b/>
          <w:bCs/>
          <w:sz w:val="36"/>
        </w:rPr>
      </w:pPr>
    </w:p>
    <w:p w14:paraId="132B6932" w14:textId="77777777" w:rsidR="00E350E0" w:rsidRDefault="00E350E0">
      <w:pPr>
        <w:pStyle w:val="Textbody"/>
        <w:rPr>
          <w:rFonts w:ascii="標楷體" w:eastAsia="標楷體" w:hAnsi="標楷體"/>
          <w:b/>
          <w:bCs/>
          <w:sz w:val="36"/>
        </w:rPr>
      </w:pPr>
    </w:p>
    <w:sectPr w:rsidR="00E350E0">
      <w:pgSz w:w="11906" w:h="16838"/>
      <w:pgMar w:top="1134" w:right="1134" w:bottom="1134" w:left="1134" w:header="720" w:footer="720" w:gutter="0"/>
      <w:cols w:space="720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69F1" w14:textId="77777777" w:rsidR="002B4AE9" w:rsidRDefault="002B4AE9">
      <w:r>
        <w:separator/>
      </w:r>
    </w:p>
  </w:endnote>
  <w:endnote w:type="continuationSeparator" w:id="0">
    <w:p w14:paraId="5C2626A0" w14:textId="77777777" w:rsidR="002B4AE9" w:rsidRDefault="002B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F8C7" w14:textId="77777777" w:rsidR="002B4AE9" w:rsidRDefault="002B4AE9">
      <w:r>
        <w:rPr>
          <w:color w:val="000000"/>
        </w:rPr>
        <w:separator/>
      </w:r>
    </w:p>
  </w:footnote>
  <w:footnote w:type="continuationSeparator" w:id="0">
    <w:p w14:paraId="5A90D677" w14:textId="77777777" w:rsidR="002B4AE9" w:rsidRDefault="002B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FFF"/>
    <w:multiLevelType w:val="multilevel"/>
    <w:tmpl w:val="C206D142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352937"/>
    <w:multiLevelType w:val="multilevel"/>
    <w:tmpl w:val="BF883B3A"/>
    <w:lvl w:ilvl="0">
      <w:start w:val="1"/>
      <w:numFmt w:val="decimal"/>
      <w:suff w:val="nothing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536CBC"/>
    <w:multiLevelType w:val="multilevel"/>
    <w:tmpl w:val="6E3ED0D6"/>
    <w:lvl w:ilvl="0">
      <w:start w:val="1"/>
      <w:numFmt w:val="taiwaneseCountingThousand"/>
      <w:suff w:val="nothing"/>
      <w:lvlText w:val="%1、"/>
      <w:lvlJc w:val="left"/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84077317">
    <w:abstractNumId w:val="2"/>
  </w:num>
  <w:num w:numId="2" w16cid:durableId="616716226">
    <w:abstractNumId w:val="0"/>
  </w:num>
  <w:num w:numId="3" w16cid:durableId="101974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50E0"/>
    <w:rsid w:val="00002E25"/>
    <w:rsid w:val="002B4AE9"/>
    <w:rsid w:val="00CD54B5"/>
    <w:rsid w:val="00E3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B5EE"/>
  <w15:docId w15:val="{92B35743-F86E-4C3B-BF4C-237D6E23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Revision"/>
    <w:pPr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頁首 字元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格式一</dc:title>
  <dc:subject/>
  <dc:creator>Your User Name</dc:creator>
  <cp:lastModifiedBy>達仁鄉公所 08</cp:lastModifiedBy>
  <cp:revision>2</cp:revision>
  <cp:lastPrinted>2016-07-04T09:33:00Z</cp:lastPrinted>
  <dcterms:created xsi:type="dcterms:W3CDTF">2026-01-13T02:06:00Z</dcterms:created>
  <dcterms:modified xsi:type="dcterms:W3CDTF">2026-01-13T02:06:00Z</dcterms:modified>
</cp:coreProperties>
</file>