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AD8BD" w14:textId="1DADA60E" w:rsidR="005A3272" w:rsidRPr="004466C6" w:rsidRDefault="005A3272" w:rsidP="006A775A">
      <w:pPr>
        <w:jc w:val="center"/>
        <w:rPr>
          <w:rFonts w:ascii="Times New Roman" w:eastAsia="標楷體" w:hAnsi="Times New Roman" w:cs="Times New Roman"/>
          <w:b/>
          <w:strike/>
          <w:color w:val="000000" w:themeColor="text1"/>
          <w:sz w:val="32"/>
        </w:rPr>
      </w:pPr>
      <w:proofErr w:type="gramStart"/>
      <w:r w:rsidRPr="004466C6">
        <w:rPr>
          <w:rFonts w:ascii="Times New Roman" w:eastAsia="標楷體" w:hAnsi="Times New Roman" w:cs="Times New Roman" w:hint="eastAsia"/>
          <w:b/>
          <w:color w:val="000000" w:themeColor="text1"/>
          <w:sz w:val="32"/>
        </w:rPr>
        <w:t>115</w:t>
      </w:r>
      <w:proofErr w:type="gramEnd"/>
      <w:r w:rsidRPr="004466C6">
        <w:rPr>
          <w:rFonts w:ascii="Times New Roman" w:eastAsia="標楷體" w:hAnsi="Times New Roman" w:cs="Times New Roman" w:hint="eastAsia"/>
          <w:b/>
          <w:color w:val="000000" w:themeColor="text1"/>
          <w:sz w:val="32"/>
        </w:rPr>
        <w:t>年度檳榔廢園轉</w:t>
      </w:r>
      <w:proofErr w:type="gramStart"/>
      <w:r w:rsidRPr="004466C6">
        <w:rPr>
          <w:rFonts w:ascii="Times New Roman" w:eastAsia="標楷體" w:hAnsi="Times New Roman" w:cs="Times New Roman" w:hint="eastAsia"/>
          <w:b/>
          <w:color w:val="000000" w:themeColor="text1"/>
          <w:sz w:val="32"/>
        </w:rPr>
        <w:t>作</w:t>
      </w:r>
      <w:proofErr w:type="gramEnd"/>
      <w:r w:rsidRPr="004466C6">
        <w:rPr>
          <w:rFonts w:ascii="Times New Roman" w:eastAsia="標楷體" w:hAnsi="Times New Roman" w:cs="Times New Roman" w:hint="eastAsia"/>
          <w:b/>
          <w:color w:val="000000" w:themeColor="text1"/>
          <w:sz w:val="32"/>
        </w:rPr>
        <w:t>作物</w:t>
      </w:r>
    </w:p>
    <w:p w14:paraId="753CB3C2" w14:textId="1D2D46B5" w:rsidR="006A775A" w:rsidRPr="004466C6" w:rsidRDefault="005A3272" w:rsidP="006A775A">
      <w:pPr>
        <w:jc w:val="center"/>
        <w:rPr>
          <w:rFonts w:ascii="Times New Roman" w:eastAsia="標楷體" w:hAnsi="Times New Roman" w:cs="Times New Roman"/>
          <w:b/>
          <w:color w:val="000000" w:themeColor="text1"/>
          <w:sz w:val="32"/>
        </w:rPr>
      </w:pPr>
      <w:r w:rsidRPr="004466C6">
        <w:rPr>
          <w:rFonts w:ascii="Times New Roman" w:eastAsia="標楷體" w:hAnsi="Times New Roman" w:cs="Times New Roman" w:hint="eastAsia"/>
          <w:b/>
          <w:color w:val="000000" w:themeColor="text1"/>
          <w:sz w:val="32"/>
        </w:rPr>
        <w:t>作業</w:t>
      </w:r>
      <w:r w:rsidR="006A775A" w:rsidRPr="004466C6">
        <w:rPr>
          <w:rFonts w:ascii="Times New Roman" w:eastAsia="標楷體" w:hAnsi="Times New Roman" w:cs="Times New Roman"/>
          <w:b/>
          <w:color w:val="000000" w:themeColor="text1"/>
          <w:sz w:val="32"/>
        </w:rPr>
        <w:t>輔導</w:t>
      </w:r>
      <w:r w:rsidRPr="004466C6">
        <w:rPr>
          <w:rFonts w:ascii="Times New Roman" w:eastAsia="標楷體" w:hAnsi="Times New Roman" w:cs="Times New Roman" w:hint="eastAsia"/>
          <w:b/>
          <w:color w:val="000000" w:themeColor="text1"/>
          <w:sz w:val="32"/>
        </w:rPr>
        <w:t>申請</w:t>
      </w:r>
      <w:r w:rsidR="00FE4A9A">
        <w:rPr>
          <w:rFonts w:ascii="Times New Roman" w:eastAsia="標楷體" w:hAnsi="Times New Roman" w:cs="Times New Roman" w:hint="eastAsia"/>
          <w:b/>
          <w:color w:val="000000" w:themeColor="text1"/>
          <w:sz w:val="32"/>
        </w:rPr>
        <w:t>流程</w:t>
      </w:r>
    </w:p>
    <w:p w14:paraId="34C91B67" w14:textId="6F89470D" w:rsidR="006A775A" w:rsidRPr="004466C6" w:rsidRDefault="005A3272" w:rsidP="00487711">
      <w:pPr>
        <w:pStyle w:val="a9"/>
        <w:numPr>
          <w:ilvl w:val="0"/>
          <w:numId w:val="1"/>
        </w:numPr>
        <w:adjustRightInd w:val="0"/>
        <w:snapToGrid w:val="0"/>
        <w:spacing w:beforeLines="50" w:before="180" w:afterLines="50" w:after="180"/>
        <w:contextualSpacing w:val="0"/>
        <w:rPr>
          <w:rFonts w:ascii="Times New Roman" w:eastAsia="標楷體" w:hAnsi="Times New Roman" w:cs="Times New Roman"/>
          <w:b/>
          <w:color w:val="000000" w:themeColor="text1"/>
          <w:sz w:val="28"/>
        </w:rPr>
      </w:pPr>
      <w:r w:rsidRPr="004466C6">
        <w:rPr>
          <w:rFonts w:ascii="Times New Roman" w:eastAsia="標楷體" w:hAnsi="Times New Roman" w:cs="Times New Roman" w:hint="eastAsia"/>
          <w:b/>
          <w:color w:val="000000" w:themeColor="text1"/>
          <w:sz w:val="28"/>
        </w:rPr>
        <w:t>辦理</w:t>
      </w:r>
      <w:r w:rsidR="006A775A" w:rsidRPr="004466C6">
        <w:rPr>
          <w:rFonts w:ascii="Times New Roman" w:eastAsia="標楷體" w:hAnsi="Times New Roman" w:cs="Times New Roman"/>
          <w:b/>
          <w:color w:val="000000" w:themeColor="text1"/>
          <w:sz w:val="28"/>
        </w:rPr>
        <w:t>目的</w:t>
      </w:r>
    </w:p>
    <w:p w14:paraId="695DA391" w14:textId="618AC4C9" w:rsidR="005A3272" w:rsidRPr="004466C6" w:rsidRDefault="005A3272" w:rsidP="00487711">
      <w:pPr>
        <w:adjustRightInd w:val="0"/>
        <w:snapToGrid w:val="0"/>
        <w:spacing w:beforeLines="50" w:before="180" w:afterLines="50" w:after="180"/>
        <w:ind w:firstLineChars="200" w:firstLine="560"/>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hint="eastAsia"/>
          <w:color w:val="000000" w:themeColor="text1"/>
          <w:sz w:val="28"/>
          <w:szCs w:val="28"/>
        </w:rPr>
        <w:t>配合農業部</w:t>
      </w:r>
      <w:proofErr w:type="gramStart"/>
      <w:r w:rsidRPr="004466C6">
        <w:rPr>
          <w:rFonts w:ascii="Times New Roman" w:eastAsia="標楷體" w:hAnsi="Times New Roman" w:cs="Times New Roman" w:hint="eastAsia"/>
          <w:color w:val="000000" w:themeColor="text1"/>
          <w:sz w:val="28"/>
          <w:szCs w:val="28"/>
        </w:rPr>
        <w:t>農糧署推動</w:t>
      </w:r>
      <w:proofErr w:type="gramEnd"/>
      <w:r w:rsidRPr="004466C6">
        <w:rPr>
          <w:rFonts w:ascii="Times New Roman" w:eastAsia="標楷體" w:hAnsi="Times New Roman" w:cs="Times New Roman" w:hint="eastAsia"/>
          <w:color w:val="000000" w:themeColor="text1"/>
          <w:sz w:val="28"/>
          <w:szCs w:val="28"/>
        </w:rPr>
        <w:t>檳榔廢園轉作政策，透過田間技術作業輔導，協助轉作作物生產單位改善田間管理、病蟲害防治、</w:t>
      </w:r>
      <w:proofErr w:type="gramStart"/>
      <w:r w:rsidRPr="004466C6">
        <w:rPr>
          <w:rFonts w:ascii="Times New Roman" w:eastAsia="標楷體" w:hAnsi="Times New Roman" w:cs="Times New Roman" w:hint="eastAsia"/>
          <w:color w:val="000000" w:themeColor="text1"/>
          <w:sz w:val="28"/>
          <w:szCs w:val="28"/>
        </w:rPr>
        <w:t>肥培管理</w:t>
      </w:r>
      <w:proofErr w:type="gramEnd"/>
      <w:r w:rsidRPr="004466C6">
        <w:rPr>
          <w:rFonts w:ascii="Times New Roman" w:eastAsia="標楷體" w:hAnsi="Times New Roman" w:cs="Times New Roman" w:hint="eastAsia"/>
          <w:color w:val="000000" w:themeColor="text1"/>
          <w:sz w:val="28"/>
          <w:szCs w:val="28"/>
        </w:rPr>
        <w:t>及生產紀錄等實務問題，提升栽培穩定度與產量品質。本年度工作以檳榔廢園轉作作物為標的，並以</w:t>
      </w:r>
      <w:r w:rsidR="00851C8A" w:rsidRPr="004466C6">
        <w:rPr>
          <w:rFonts w:ascii="Times New Roman" w:eastAsia="標楷體" w:hAnsi="Times New Roman" w:cs="Times New Roman" w:hint="eastAsia"/>
          <w:b/>
          <w:bCs/>
          <w:color w:val="000000" w:themeColor="text1"/>
          <w:sz w:val="28"/>
          <w:szCs w:val="28"/>
        </w:rPr>
        <w:t>近年廢園轉作之大宗特用作物</w:t>
      </w:r>
      <w:r w:rsidRPr="004466C6">
        <w:rPr>
          <w:rFonts w:ascii="Times New Roman" w:eastAsia="標楷體" w:hAnsi="Times New Roman" w:cs="Times New Roman" w:hint="eastAsia"/>
          <w:color w:val="000000" w:themeColor="text1"/>
          <w:sz w:val="28"/>
          <w:szCs w:val="28"/>
        </w:rPr>
        <w:t>油茶田區為優先受理對象，彙整田間常見缺失與改善重點，作為後續</w:t>
      </w:r>
      <w:proofErr w:type="gramStart"/>
      <w:r w:rsidRPr="004466C6">
        <w:rPr>
          <w:rFonts w:ascii="Times New Roman" w:eastAsia="標楷體" w:hAnsi="Times New Roman" w:cs="Times New Roman" w:hint="eastAsia"/>
          <w:color w:val="000000" w:themeColor="text1"/>
          <w:sz w:val="28"/>
          <w:szCs w:val="28"/>
        </w:rPr>
        <w:t>數位短影音</w:t>
      </w:r>
      <w:proofErr w:type="gramEnd"/>
      <w:r w:rsidRPr="004466C6">
        <w:rPr>
          <w:rFonts w:ascii="Times New Roman" w:eastAsia="標楷體" w:hAnsi="Times New Roman" w:cs="Times New Roman" w:hint="eastAsia"/>
          <w:color w:val="000000" w:themeColor="text1"/>
          <w:sz w:val="28"/>
          <w:szCs w:val="28"/>
        </w:rPr>
        <w:t>教案製作之基礎。</w:t>
      </w:r>
    </w:p>
    <w:p w14:paraId="516C6CAD" w14:textId="77777777" w:rsidR="005A3272" w:rsidRPr="004466C6" w:rsidRDefault="005A3272" w:rsidP="00487711">
      <w:pPr>
        <w:adjustRightInd w:val="0"/>
        <w:snapToGrid w:val="0"/>
        <w:spacing w:beforeLines="50" w:before="180" w:afterLines="50" w:after="180"/>
        <w:ind w:firstLineChars="200" w:firstLine="560"/>
        <w:jc w:val="both"/>
        <w:rPr>
          <w:rFonts w:ascii="Times New Roman" w:eastAsia="標楷體" w:hAnsi="Times New Roman" w:cs="Times New Roman"/>
          <w:color w:val="000000" w:themeColor="text1"/>
          <w:sz w:val="28"/>
          <w:szCs w:val="28"/>
        </w:rPr>
      </w:pPr>
    </w:p>
    <w:p w14:paraId="36DA6FB8" w14:textId="77777777" w:rsidR="006A775A" w:rsidRPr="004466C6" w:rsidRDefault="006A775A" w:rsidP="00487711">
      <w:pPr>
        <w:pStyle w:val="a9"/>
        <w:numPr>
          <w:ilvl w:val="0"/>
          <w:numId w:val="1"/>
        </w:numPr>
        <w:adjustRightInd w:val="0"/>
        <w:snapToGrid w:val="0"/>
        <w:spacing w:beforeLines="50" w:before="180" w:afterLines="50" w:after="180"/>
        <w:contextualSpacing w:val="0"/>
        <w:rPr>
          <w:rFonts w:ascii="Times New Roman" w:eastAsia="標楷體" w:hAnsi="Times New Roman" w:cs="Times New Roman"/>
          <w:b/>
          <w:color w:val="000000" w:themeColor="text1"/>
          <w:sz w:val="28"/>
        </w:rPr>
      </w:pPr>
      <w:r w:rsidRPr="004466C6">
        <w:rPr>
          <w:rFonts w:ascii="Times New Roman" w:eastAsia="標楷體" w:hAnsi="Times New Roman" w:cs="Times New Roman"/>
          <w:b/>
          <w:color w:val="000000" w:themeColor="text1"/>
          <w:sz w:val="28"/>
        </w:rPr>
        <w:t>辦理單位</w:t>
      </w:r>
    </w:p>
    <w:p w14:paraId="74FCB471" w14:textId="77777777" w:rsidR="006A775A" w:rsidRPr="004466C6" w:rsidRDefault="006A775A" w:rsidP="00487711">
      <w:pPr>
        <w:adjustRightInd w:val="0"/>
        <w:snapToGrid w:val="0"/>
        <w:spacing w:beforeLines="50" w:before="180" w:afterLines="50" w:after="180"/>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主辦單位</w:t>
      </w:r>
      <w:bookmarkStart w:id="0" w:name="_Hlk140511529"/>
      <w:r w:rsidRPr="004466C6">
        <w:rPr>
          <w:rFonts w:ascii="Times New Roman" w:eastAsia="標楷體" w:hAnsi="Times New Roman" w:cs="Times New Roman"/>
          <w:color w:val="000000" w:themeColor="text1"/>
          <w:sz w:val="28"/>
          <w:szCs w:val="28"/>
        </w:rPr>
        <w:t>：</w:t>
      </w:r>
      <w:bookmarkEnd w:id="0"/>
      <w:r w:rsidRPr="004466C6">
        <w:rPr>
          <w:rFonts w:ascii="Times New Roman" w:eastAsia="標楷體" w:hAnsi="Times New Roman" w:cs="Times New Roman"/>
          <w:color w:val="000000" w:themeColor="text1"/>
          <w:sz w:val="28"/>
          <w:szCs w:val="28"/>
        </w:rPr>
        <w:t>農業部農糧署</w:t>
      </w:r>
    </w:p>
    <w:p w14:paraId="1DA341A6" w14:textId="77777777" w:rsidR="006A775A" w:rsidRPr="004466C6" w:rsidRDefault="006A775A" w:rsidP="00487711">
      <w:pPr>
        <w:adjustRightInd w:val="0"/>
        <w:snapToGrid w:val="0"/>
        <w:spacing w:beforeLines="50" w:before="180" w:afterLines="50" w:after="180"/>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執行單位：台灣農業科技資源運籌管理學會</w:t>
      </w:r>
    </w:p>
    <w:p w14:paraId="1B1A34AE" w14:textId="77777777" w:rsidR="006A775A" w:rsidRPr="004466C6" w:rsidRDefault="006A775A" w:rsidP="00487711">
      <w:pPr>
        <w:adjustRightInd w:val="0"/>
        <w:snapToGrid w:val="0"/>
        <w:spacing w:beforeLines="50" w:before="180" w:afterLines="50" w:after="180"/>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協辦單位：台灣茶油產業推廣策進會</w:t>
      </w:r>
    </w:p>
    <w:p w14:paraId="7D5E7B1D" w14:textId="77777777" w:rsidR="005A3272" w:rsidRPr="004466C6" w:rsidRDefault="005A3272" w:rsidP="00487711">
      <w:pPr>
        <w:adjustRightInd w:val="0"/>
        <w:snapToGrid w:val="0"/>
        <w:spacing w:beforeLines="50" w:before="180" w:afterLines="50" w:after="180"/>
        <w:rPr>
          <w:rFonts w:ascii="Times New Roman" w:eastAsia="標楷體" w:hAnsi="Times New Roman" w:cs="Times New Roman"/>
          <w:color w:val="000000" w:themeColor="text1"/>
          <w:sz w:val="28"/>
          <w:szCs w:val="28"/>
        </w:rPr>
      </w:pPr>
    </w:p>
    <w:p w14:paraId="5763B39A" w14:textId="6CDBD5CC" w:rsidR="006A775A" w:rsidRPr="004466C6" w:rsidRDefault="005A3272" w:rsidP="00487711">
      <w:pPr>
        <w:pStyle w:val="a9"/>
        <w:numPr>
          <w:ilvl w:val="0"/>
          <w:numId w:val="1"/>
        </w:numPr>
        <w:adjustRightInd w:val="0"/>
        <w:snapToGrid w:val="0"/>
        <w:spacing w:beforeLines="50" w:before="180" w:afterLines="50" w:after="180"/>
        <w:contextualSpacing w:val="0"/>
        <w:rPr>
          <w:rFonts w:ascii="Times New Roman" w:eastAsia="標楷體" w:hAnsi="Times New Roman" w:cs="Times New Roman"/>
          <w:b/>
          <w:color w:val="000000" w:themeColor="text1"/>
          <w:sz w:val="28"/>
        </w:rPr>
      </w:pPr>
      <w:r w:rsidRPr="004466C6">
        <w:rPr>
          <w:rFonts w:ascii="Times New Roman" w:eastAsia="標楷體" w:hAnsi="Times New Roman" w:cs="Times New Roman" w:hint="eastAsia"/>
          <w:b/>
          <w:color w:val="000000" w:themeColor="text1"/>
          <w:sz w:val="28"/>
        </w:rPr>
        <w:t>申請資格</w:t>
      </w:r>
    </w:p>
    <w:p w14:paraId="64A97F23" w14:textId="1056B831" w:rsidR="00851C8A" w:rsidRPr="004466C6" w:rsidRDefault="00851C8A" w:rsidP="00487711">
      <w:pPr>
        <w:pStyle w:val="a9"/>
        <w:numPr>
          <w:ilvl w:val="0"/>
          <w:numId w:val="3"/>
        </w:numPr>
        <w:adjustRightInd w:val="0"/>
        <w:snapToGrid w:val="0"/>
        <w:spacing w:beforeLines="50" w:before="180" w:afterLines="50" w:after="180"/>
        <w:ind w:left="709" w:rightChars="88" w:right="211" w:hanging="720"/>
        <w:contextualSpacing w:val="0"/>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hint="eastAsia"/>
          <w:color w:val="000000" w:themeColor="text1"/>
          <w:sz w:val="28"/>
          <w:szCs w:val="28"/>
        </w:rPr>
        <w:t>本案</w:t>
      </w:r>
      <w:r w:rsidRPr="00FE4A9A">
        <w:rPr>
          <w:rFonts w:ascii="Times New Roman" w:eastAsia="標楷體" w:hAnsi="Times New Roman" w:cs="Times New Roman" w:hint="eastAsia"/>
          <w:b/>
          <w:bCs/>
          <w:color w:val="0070C0"/>
          <w:sz w:val="28"/>
          <w:szCs w:val="28"/>
        </w:rPr>
        <w:t>優先受理具示範效益之檳榔廢園轉作田區，另國內油茶作物生產相關單位亦可提出申請</w:t>
      </w:r>
      <w:r w:rsidRPr="004466C6">
        <w:rPr>
          <w:rFonts w:ascii="Times New Roman" w:eastAsia="標楷體" w:hAnsi="Times New Roman" w:cs="Times New Roman" w:hint="eastAsia"/>
          <w:color w:val="000000" w:themeColor="text1"/>
          <w:sz w:val="28"/>
          <w:szCs w:val="28"/>
        </w:rPr>
        <w:t>，包含各級農會、農民、農業合作社場、農企業或其他從事轉作作物栽培之單位。</w:t>
      </w:r>
    </w:p>
    <w:p w14:paraId="35750A8A" w14:textId="65B19ECA" w:rsidR="00035A2F" w:rsidRPr="004466C6" w:rsidRDefault="00035A2F" w:rsidP="00487711">
      <w:pPr>
        <w:pStyle w:val="a9"/>
        <w:numPr>
          <w:ilvl w:val="0"/>
          <w:numId w:val="3"/>
        </w:numPr>
        <w:adjustRightInd w:val="0"/>
        <w:snapToGrid w:val="0"/>
        <w:spacing w:beforeLines="50" w:before="180" w:afterLines="50" w:after="180"/>
        <w:ind w:left="709" w:rightChars="88" w:right="211" w:hanging="720"/>
        <w:contextualSpacing w:val="0"/>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hint="eastAsia"/>
          <w:color w:val="000000" w:themeColor="text1"/>
          <w:sz w:val="28"/>
          <w:szCs w:val="28"/>
        </w:rPr>
        <w:t>每一申請單位或個人以申請</w:t>
      </w:r>
      <w:r w:rsidRPr="004466C6">
        <w:rPr>
          <w:rFonts w:ascii="Times New Roman" w:eastAsia="標楷體" w:hAnsi="Times New Roman" w:cs="Times New Roman" w:hint="eastAsia"/>
          <w:color w:val="000000" w:themeColor="text1"/>
          <w:sz w:val="28"/>
          <w:szCs w:val="28"/>
        </w:rPr>
        <w:t>1</w:t>
      </w:r>
      <w:r w:rsidRPr="004466C6">
        <w:rPr>
          <w:rFonts w:ascii="Times New Roman" w:eastAsia="標楷體" w:hAnsi="Times New Roman" w:cs="Times New Roman" w:hint="eastAsia"/>
          <w:color w:val="000000" w:themeColor="text1"/>
          <w:sz w:val="28"/>
          <w:szCs w:val="28"/>
        </w:rPr>
        <w:t>案為原則，如以單位名義申請，應擇</w:t>
      </w:r>
      <w:proofErr w:type="gramStart"/>
      <w:r w:rsidRPr="004466C6">
        <w:rPr>
          <w:rFonts w:ascii="Times New Roman" w:eastAsia="標楷體" w:hAnsi="Times New Roman" w:cs="Times New Roman" w:hint="eastAsia"/>
          <w:color w:val="000000" w:themeColor="text1"/>
          <w:sz w:val="28"/>
          <w:szCs w:val="28"/>
        </w:rPr>
        <w:t>一</w:t>
      </w:r>
      <w:proofErr w:type="gramEnd"/>
      <w:r w:rsidRPr="004466C6">
        <w:rPr>
          <w:rFonts w:ascii="Times New Roman" w:eastAsia="標楷體" w:hAnsi="Times New Roman" w:cs="Times New Roman" w:hint="eastAsia"/>
          <w:color w:val="000000" w:themeColor="text1"/>
          <w:sz w:val="28"/>
          <w:szCs w:val="28"/>
        </w:rPr>
        <w:t>所屬田區或主要代表人作為接受輔導對象。</w:t>
      </w:r>
    </w:p>
    <w:p w14:paraId="5DB07C0B" w14:textId="657E3196" w:rsidR="00035A2F" w:rsidRPr="004466C6" w:rsidRDefault="00035A2F" w:rsidP="00487711">
      <w:pPr>
        <w:pStyle w:val="a9"/>
        <w:numPr>
          <w:ilvl w:val="0"/>
          <w:numId w:val="3"/>
        </w:numPr>
        <w:adjustRightInd w:val="0"/>
        <w:snapToGrid w:val="0"/>
        <w:spacing w:beforeLines="50" w:before="180" w:afterLines="50" w:after="180"/>
        <w:ind w:left="709" w:rightChars="88" w:right="211" w:hanging="720"/>
        <w:contextualSpacing w:val="0"/>
        <w:jc w:val="both"/>
        <w:rPr>
          <w:rFonts w:ascii="Times New Roman" w:eastAsia="標楷體" w:hAnsi="Times New Roman" w:cs="Times New Roman"/>
          <w:color w:val="000000" w:themeColor="text1"/>
          <w:sz w:val="28"/>
          <w:szCs w:val="28"/>
        </w:rPr>
      </w:pPr>
      <w:proofErr w:type="gramStart"/>
      <w:r w:rsidRPr="004466C6">
        <w:rPr>
          <w:rFonts w:ascii="Times New Roman" w:eastAsia="標楷體" w:hAnsi="Times New Roman" w:cs="Times New Roman" w:hint="eastAsia"/>
          <w:color w:val="000000" w:themeColor="text1"/>
          <w:sz w:val="28"/>
          <w:szCs w:val="28"/>
        </w:rPr>
        <w:t>具產銷</w:t>
      </w:r>
      <w:proofErr w:type="gramEnd"/>
      <w:r w:rsidRPr="004466C6">
        <w:rPr>
          <w:rFonts w:ascii="Times New Roman" w:eastAsia="標楷體" w:hAnsi="Times New Roman" w:cs="Times New Roman" w:hint="eastAsia"/>
          <w:color w:val="000000" w:themeColor="text1"/>
          <w:sz w:val="28"/>
          <w:szCs w:val="28"/>
        </w:rPr>
        <w:t>履歷、有機驗證、友善耕作或其他生產溯源資料者，得</w:t>
      </w:r>
      <w:proofErr w:type="gramStart"/>
      <w:r w:rsidRPr="004466C6">
        <w:rPr>
          <w:rFonts w:ascii="Times New Roman" w:eastAsia="標楷體" w:hAnsi="Times New Roman" w:cs="Times New Roman" w:hint="eastAsia"/>
          <w:color w:val="000000" w:themeColor="text1"/>
          <w:sz w:val="28"/>
          <w:szCs w:val="28"/>
        </w:rPr>
        <w:t>併</w:t>
      </w:r>
      <w:proofErr w:type="gramEnd"/>
      <w:r w:rsidRPr="004466C6">
        <w:rPr>
          <w:rFonts w:ascii="Times New Roman" w:eastAsia="標楷體" w:hAnsi="Times New Roman" w:cs="Times New Roman" w:hint="eastAsia"/>
          <w:color w:val="000000" w:themeColor="text1"/>
          <w:sz w:val="28"/>
          <w:szCs w:val="28"/>
        </w:rPr>
        <w:t>附相關證明文件供審查參考。</w:t>
      </w:r>
    </w:p>
    <w:p w14:paraId="238A03A8" w14:textId="77777777" w:rsidR="00035A2F" w:rsidRPr="004466C6" w:rsidRDefault="00035A2F" w:rsidP="00487711">
      <w:pPr>
        <w:adjustRightInd w:val="0"/>
        <w:snapToGrid w:val="0"/>
        <w:spacing w:beforeLines="50" w:before="180" w:afterLines="50" w:after="180"/>
        <w:ind w:left="-11" w:rightChars="88" w:right="211"/>
        <w:jc w:val="both"/>
        <w:rPr>
          <w:rFonts w:ascii="Times New Roman" w:eastAsia="標楷體" w:hAnsi="Times New Roman" w:cs="Times New Roman"/>
          <w:color w:val="000000" w:themeColor="text1"/>
          <w:sz w:val="28"/>
          <w:szCs w:val="28"/>
        </w:rPr>
      </w:pPr>
    </w:p>
    <w:p w14:paraId="50DA149A" w14:textId="670D3372" w:rsidR="00035A2F" w:rsidRPr="004466C6" w:rsidRDefault="00035A2F" w:rsidP="00487711">
      <w:pPr>
        <w:pStyle w:val="a9"/>
        <w:numPr>
          <w:ilvl w:val="0"/>
          <w:numId w:val="1"/>
        </w:numPr>
        <w:adjustRightInd w:val="0"/>
        <w:snapToGrid w:val="0"/>
        <w:spacing w:beforeLines="50" w:before="180" w:afterLines="50" w:after="180"/>
        <w:contextualSpacing w:val="0"/>
        <w:rPr>
          <w:rFonts w:ascii="Times New Roman" w:eastAsia="標楷體" w:hAnsi="Times New Roman" w:cs="Times New Roman"/>
          <w:b/>
          <w:color w:val="000000" w:themeColor="text1"/>
          <w:sz w:val="28"/>
        </w:rPr>
      </w:pPr>
      <w:r w:rsidRPr="004466C6">
        <w:rPr>
          <w:rFonts w:ascii="Times New Roman" w:eastAsia="標楷體" w:hAnsi="Times New Roman" w:cs="Times New Roman" w:hint="eastAsia"/>
          <w:b/>
          <w:color w:val="000000" w:themeColor="text1"/>
          <w:sz w:val="28"/>
        </w:rPr>
        <w:t>申請方式</w:t>
      </w:r>
    </w:p>
    <w:p w14:paraId="7444ADFD" w14:textId="498A8142" w:rsidR="00035A2F" w:rsidRPr="004466C6" w:rsidRDefault="00035A2F" w:rsidP="00487711">
      <w:pPr>
        <w:pStyle w:val="a9"/>
        <w:numPr>
          <w:ilvl w:val="0"/>
          <w:numId w:val="15"/>
        </w:numPr>
        <w:adjustRightInd w:val="0"/>
        <w:snapToGrid w:val="0"/>
        <w:spacing w:beforeLines="50" w:before="180" w:afterLines="50" w:after="180"/>
        <w:ind w:left="709" w:rightChars="88" w:right="211" w:hanging="720"/>
        <w:contextualSpacing w:val="0"/>
        <w:jc w:val="both"/>
        <w:rPr>
          <w:rFonts w:ascii="Times New Roman" w:eastAsia="標楷體" w:hAnsi="Times New Roman" w:cs="Times New Roman"/>
          <w:b/>
          <w:bCs/>
          <w:color w:val="000000" w:themeColor="text1"/>
          <w:sz w:val="28"/>
          <w:szCs w:val="28"/>
        </w:rPr>
      </w:pPr>
      <w:r w:rsidRPr="004466C6">
        <w:rPr>
          <w:rFonts w:ascii="Times New Roman" w:eastAsia="標楷體" w:hAnsi="Times New Roman" w:cs="Times New Roman" w:hint="eastAsia"/>
          <w:b/>
          <w:bCs/>
          <w:color w:val="000000" w:themeColor="text1"/>
          <w:sz w:val="28"/>
          <w:szCs w:val="28"/>
        </w:rPr>
        <w:t>申請期間：</w:t>
      </w:r>
      <w:r w:rsidRPr="00FE4A9A">
        <w:rPr>
          <w:rFonts w:ascii="Times New Roman" w:eastAsia="標楷體" w:hAnsi="Times New Roman" w:cs="Times New Roman" w:hint="eastAsia"/>
          <w:b/>
          <w:bCs/>
          <w:color w:val="0070C0"/>
          <w:sz w:val="28"/>
          <w:szCs w:val="28"/>
        </w:rPr>
        <w:t>即日起至</w:t>
      </w:r>
      <w:r w:rsidRPr="00FE4A9A">
        <w:rPr>
          <w:rFonts w:ascii="Times New Roman" w:eastAsia="標楷體" w:hAnsi="Times New Roman" w:cs="Times New Roman" w:hint="eastAsia"/>
          <w:b/>
          <w:bCs/>
          <w:color w:val="0070C0"/>
          <w:sz w:val="28"/>
          <w:szCs w:val="28"/>
        </w:rPr>
        <w:t>115</w:t>
      </w:r>
      <w:r w:rsidRPr="00FE4A9A">
        <w:rPr>
          <w:rFonts w:ascii="Times New Roman" w:eastAsia="標楷體" w:hAnsi="Times New Roman" w:cs="Times New Roman" w:hint="eastAsia"/>
          <w:b/>
          <w:bCs/>
          <w:color w:val="0070C0"/>
          <w:sz w:val="28"/>
          <w:szCs w:val="28"/>
        </w:rPr>
        <w:t>年</w:t>
      </w:r>
      <w:r w:rsidRPr="00FE4A9A">
        <w:rPr>
          <w:rFonts w:ascii="Times New Roman" w:eastAsia="標楷體" w:hAnsi="Times New Roman" w:cs="Times New Roman" w:hint="eastAsia"/>
          <w:b/>
          <w:bCs/>
          <w:color w:val="0070C0"/>
          <w:sz w:val="28"/>
          <w:szCs w:val="28"/>
        </w:rPr>
        <w:t>4</w:t>
      </w:r>
      <w:r w:rsidRPr="00FE4A9A">
        <w:rPr>
          <w:rFonts w:ascii="Times New Roman" w:eastAsia="標楷體" w:hAnsi="Times New Roman" w:cs="Times New Roman" w:hint="eastAsia"/>
          <w:b/>
          <w:bCs/>
          <w:color w:val="0070C0"/>
          <w:sz w:val="28"/>
          <w:szCs w:val="28"/>
        </w:rPr>
        <w:t>月</w:t>
      </w:r>
      <w:r w:rsidRPr="00FE4A9A">
        <w:rPr>
          <w:rFonts w:ascii="Times New Roman" w:eastAsia="標楷體" w:hAnsi="Times New Roman" w:cs="Times New Roman" w:hint="eastAsia"/>
          <w:b/>
          <w:bCs/>
          <w:color w:val="0070C0"/>
          <w:sz w:val="28"/>
          <w:szCs w:val="28"/>
        </w:rPr>
        <w:t>17</w:t>
      </w:r>
      <w:r w:rsidRPr="00FE4A9A">
        <w:rPr>
          <w:rFonts w:ascii="Times New Roman" w:eastAsia="標楷體" w:hAnsi="Times New Roman" w:cs="Times New Roman" w:hint="eastAsia"/>
          <w:b/>
          <w:bCs/>
          <w:color w:val="0070C0"/>
          <w:sz w:val="28"/>
          <w:szCs w:val="28"/>
        </w:rPr>
        <w:t>日（週五）下午</w:t>
      </w:r>
      <w:r w:rsidRPr="00FE4A9A">
        <w:rPr>
          <w:rFonts w:ascii="Times New Roman" w:eastAsia="標楷體" w:hAnsi="Times New Roman" w:cs="Times New Roman" w:hint="eastAsia"/>
          <w:b/>
          <w:bCs/>
          <w:color w:val="0070C0"/>
          <w:sz w:val="28"/>
          <w:szCs w:val="28"/>
        </w:rPr>
        <w:t>5</w:t>
      </w:r>
      <w:r w:rsidRPr="00FE4A9A">
        <w:rPr>
          <w:rFonts w:ascii="Times New Roman" w:eastAsia="標楷體" w:hAnsi="Times New Roman" w:cs="Times New Roman" w:hint="eastAsia"/>
          <w:b/>
          <w:bCs/>
          <w:color w:val="0070C0"/>
          <w:sz w:val="28"/>
          <w:szCs w:val="28"/>
        </w:rPr>
        <w:t>時止</w:t>
      </w:r>
      <w:r w:rsidRPr="004466C6">
        <w:rPr>
          <w:rFonts w:ascii="Times New Roman" w:eastAsia="標楷體" w:hAnsi="Times New Roman" w:cs="Times New Roman" w:hint="eastAsia"/>
          <w:b/>
          <w:bCs/>
          <w:color w:val="000000" w:themeColor="text1"/>
          <w:sz w:val="28"/>
          <w:szCs w:val="28"/>
        </w:rPr>
        <w:t>。</w:t>
      </w:r>
    </w:p>
    <w:p w14:paraId="0361905F" w14:textId="65796CFB" w:rsidR="00035A2F" w:rsidRPr="004466C6" w:rsidRDefault="00035A2F" w:rsidP="00487711">
      <w:pPr>
        <w:pStyle w:val="a9"/>
        <w:numPr>
          <w:ilvl w:val="0"/>
          <w:numId w:val="15"/>
        </w:numPr>
        <w:adjustRightInd w:val="0"/>
        <w:snapToGrid w:val="0"/>
        <w:spacing w:beforeLines="50" w:before="180" w:afterLines="50" w:after="180"/>
        <w:ind w:left="709" w:rightChars="88" w:right="211" w:hanging="720"/>
        <w:contextualSpacing w:val="0"/>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hint="eastAsia"/>
          <w:color w:val="000000" w:themeColor="text1"/>
          <w:sz w:val="28"/>
          <w:szCs w:val="28"/>
        </w:rPr>
        <w:t>申請文件：請檢附【附件</w:t>
      </w:r>
      <w:r w:rsidRPr="004466C6">
        <w:rPr>
          <w:rFonts w:ascii="Times New Roman" w:eastAsia="標楷體" w:hAnsi="Times New Roman" w:cs="Times New Roman" w:hint="eastAsia"/>
          <w:color w:val="000000" w:themeColor="text1"/>
          <w:sz w:val="28"/>
          <w:szCs w:val="28"/>
        </w:rPr>
        <w:t>1</w:t>
      </w:r>
      <w:r w:rsidRPr="004466C6">
        <w:rPr>
          <w:rFonts w:ascii="Times New Roman" w:eastAsia="標楷體" w:hAnsi="Times New Roman" w:cs="Times New Roman" w:hint="eastAsia"/>
          <w:color w:val="000000" w:themeColor="text1"/>
          <w:sz w:val="28"/>
          <w:szCs w:val="28"/>
        </w:rPr>
        <w:t>申請文件封面】、【附件</w:t>
      </w:r>
      <w:r w:rsidRPr="004466C6">
        <w:rPr>
          <w:rFonts w:ascii="Times New Roman" w:eastAsia="標楷體" w:hAnsi="Times New Roman" w:cs="Times New Roman" w:hint="eastAsia"/>
          <w:color w:val="000000" w:themeColor="text1"/>
          <w:sz w:val="28"/>
          <w:szCs w:val="28"/>
        </w:rPr>
        <w:t>2</w:t>
      </w:r>
      <w:r w:rsidRPr="004466C6">
        <w:rPr>
          <w:rFonts w:ascii="Times New Roman" w:eastAsia="標楷體" w:hAnsi="Times New Roman" w:cs="Times New Roman" w:hint="eastAsia"/>
          <w:color w:val="000000" w:themeColor="text1"/>
          <w:sz w:val="28"/>
          <w:szCs w:val="28"/>
        </w:rPr>
        <w:t>申請資料表】及【附件</w:t>
      </w:r>
      <w:r w:rsidRPr="004466C6">
        <w:rPr>
          <w:rFonts w:ascii="Times New Roman" w:eastAsia="標楷體" w:hAnsi="Times New Roman" w:cs="Times New Roman" w:hint="eastAsia"/>
          <w:color w:val="000000" w:themeColor="text1"/>
          <w:sz w:val="28"/>
          <w:szCs w:val="28"/>
        </w:rPr>
        <w:t>3</w:t>
      </w:r>
      <w:r w:rsidRPr="004466C6">
        <w:rPr>
          <w:rFonts w:ascii="Times New Roman" w:eastAsia="標楷體" w:hAnsi="Times New Roman" w:cs="Times New Roman" w:hint="eastAsia"/>
          <w:color w:val="000000" w:themeColor="text1"/>
          <w:sz w:val="28"/>
          <w:szCs w:val="28"/>
        </w:rPr>
        <w:t>配合同意書】；如有檳榔轉作證明、驗證證明、管理紀錄、田區照片等資料，請</w:t>
      </w:r>
      <w:proofErr w:type="gramStart"/>
      <w:r w:rsidRPr="004466C6">
        <w:rPr>
          <w:rFonts w:ascii="Times New Roman" w:eastAsia="標楷體" w:hAnsi="Times New Roman" w:cs="Times New Roman" w:hint="eastAsia"/>
          <w:color w:val="000000" w:themeColor="text1"/>
          <w:sz w:val="28"/>
          <w:szCs w:val="28"/>
        </w:rPr>
        <w:t>併附</w:t>
      </w:r>
      <w:proofErr w:type="gramEnd"/>
      <w:r w:rsidRPr="004466C6">
        <w:rPr>
          <w:rFonts w:ascii="Times New Roman" w:eastAsia="標楷體" w:hAnsi="Times New Roman" w:cs="Times New Roman" w:hint="eastAsia"/>
          <w:color w:val="000000" w:themeColor="text1"/>
          <w:sz w:val="28"/>
          <w:szCs w:val="28"/>
        </w:rPr>
        <w:t>。</w:t>
      </w:r>
    </w:p>
    <w:p w14:paraId="5B0FF935" w14:textId="15EE8C7D" w:rsidR="00035A2F" w:rsidRPr="004466C6" w:rsidRDefault="00035A2F" w:rsidP="00487711">
      <w:pPr>
        <w:pStyle w:val="a9"/>
        <w:numPr>
          <w:ilvl w:val="0"/>
          <w:numId w:val="15"/>
        </w:numPr>
        <w:adjustRightInd w:val="0"/>
        <w:snapToGrid w:val="0"/>
        <w:spacing w:beforeLines="50" w:before="180" w:afterLines="50" w:after="180"/>
        <w:ind w:left="709" w:rightChars="88" w:right="211" w:hanging="720"/>
        <w:contextualSpacing w:val="0"/>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hint="eastAsia"/>
          <w:color w:val="000000" w:themeColor="text1"/>
          <w:sz w:val="28"/>
          <w:szCs w:val="28"/>
        </w:rPr>
        <w:lastRenderedPageBreak/>
        <w:t>送件方式：紙本或電子檔擇</w:t>
      </w:r>
      <w:proofErr w:type="gramStart"/>
      <w:r w:rsidRPr="004466C6">
        <w:rPr>
          <w:rFonts w:ascii="Times New Roman" w:eastAsia="標楷體" w:hAnsi="Times New Roman" w:cs="Times New Roman" w:hint="eastAsia"/>
          <w:color w:val="000000" w:themeColor="text1"/>
          <w:sz w:val="28"/>
          <w:szCs w:val="28"/>
        </w:rPr>
        <w:t>一</w:t>
      </w:r>
      <w:proofErr w:type="gramEnd"/>
      <w:r w:rsidRPr="004466C6">
        <w:rPr>
          <w:rFonts w:ascii="Times New Roman" w:eastAsia="標楷體" w:hAnsi="Times New Roman" w:cs="Times New Roman" w:hint="eastAsia"/>
          <w:color w:val="000000" w:themeColor="text1"/>
          <w:sz w:val="28"/>
          <w:szCs w:val="28"/>
        </w:rPr>
        <w:t>辦理，亦可同時送件。紙本資料請以掛號寄達收件地址；電子檔請寄送至指定電子郵件信箱，並以執行單位實際收件時間為</w:t>
      </w:r>
      <w:proofErr w:type="gramStart"/>
      <w:r w:rsidRPr="004466C6">
        <w:rPr>
          <w:rFonts w:ascii="Times New Roman" w:eastAsia="標楷體" w:hAnsi="Times New Roman" w:cs="Times New Roman" w:hint="eastAsia"/>
          <w:color w:val="000000" w:themeColor="text1"/>
          <w:sz w:val="28"/>
          <w:szCs w:val="28"/>
        </w:rPr>
        <w:t>準</w:t>
      </w:r>
      <w:proofErr w:type="gramEnd"/>
      <w:r w:rsidRPr="004466C6">
        <w:rPr>
          <w:rFonts w:ascii="Times New Roman" w:eastAsia="標楷體" w:hAnsi="Times New Roman" w:cs="Times New Roman" w:hint="eastAsia"/>
          <w:color w:val="000000" w:themeColor="text1"/>
          <w:sz w:val="28"/>
          <w:szCs w:val="28"/>
        </w:rPr>
        <w:t>。</w:t>
      </w:r>
    </w:p>
    <w:p w14:paraId="559D1E9D" w14:textId="47FBCC07" w:rsidR="00035A2F" w:rsidRPr="004466C6" w:rsidRDefault="00035A2F" w:rsidP="00487711">
      <w:pPr>
        <w:pStyle w:val="a9"/>
        <w:numPr>
          <w:ilvl w:val="0"/>
          <w:numId w:val="15"/>
        </w:numPr>
        <w:adjustRightInd w:val="0"/>
        <w:snapToGrid w:val="0"/>
        <w:spacing w:beforeLines="50" w:before="180" w:afterLines="50" w:after="180"/>
        <w:ind w:left="709" w:rightChars="88" w:right="211" w:hanging="720"/>
        <w:contextualSpacing w:val="0"/>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hint="eastAsia"/>
          <w:color w:val="000000" w:themeColor="text1"/>
          <w:sz w:val="28"/>
          <w:szCs w:val="28"/>
        </w:rPr>
        <w:t>收件地址：</w:t>
      </w:r>
      <w:r w:rsidRPr="004466C6">
        <w:rPr>
          <w:rFonts w:ascii="Times New Roman" w:eastAsia="標楷體" w:hAnsi="Times New Roman" w:cs="Times New Roman" w:hint="eastAsia"/>
          <w:color w:val="000000" w:themeColor="text1"/>
          <w:sz w:val="28"/>
          <w:szCs w:val="28"/>
        </w:rPr>
        <w:t>104027</w:t>
      </w:r>
      <w:r w:rsidRPr="004466C6">
        <w:rPr>
          <w:rFonts w:ascii="Times New Roman" w:eastAsia="標楷體" w:hAnsi="Times New Roman" w:cs="Times New Roman" w:hint="eastAsia"/>
          <w:color w:val="000000" w:themeColor="text1"/>
          <w:sz w:val="28"/>
          <w:szCs w:val="28"/>
        </w:rPr>
        <w:t>臺北市中山區中山北路三段</w:t>
      </w:r>
      <w:r w:rsidRPr="004466C6">
        <w:rPr>
          <w:rFonts w:ascii="Times New Roman" w:eastAsia="標楷體" w:hAnsi="Times New Roman" w:cs="Times New Roman" w:hint="eastAsia"/>
          <w:color w:val="000000" w:themeColor="text1"/>
          <w:sz w:val="28"/>
          <w:szCs w:val="28"/>
        </w:rPr>
        <w:t>28</w:t>
      </w:r>
      <w:r w:rsidRPr="004466C6">
        <w:rPr>
          <w:rFonts w:ascii="Times New Roman" w:eastAsia="標楷體" w:hAnsi="Times New Roman" w:cs="Times New Roman" w:hint="eastAsia"/>
          <w:color w:val="000000" w:themeColor="text1"/>
          <w:sz w:val="28"/>
          <w:szCs w:val="28"/>
        </w:rPr>
        <w:t>號</w:t>
      </w:r>
      <w:r w:rsidRPr="004466C6">
        <w:rPr>
          <w:rFonts w:ascii="Times New Roman" w:eastAsia="標楷體" w:hAnsi="Times New Roman" w:cs="Times New Roman" w:hint="eastAsia"/>
          <w:color w:val="000000" w:themeColor="text1"/>
          <w:sz w:val="28"/>
          <w:szCs w:val="28"/>
        </w:rPr>
        <w:t>3</w:t>
      </w:r>
      <w:r w:rsidRPr="004466C6">
        <w:rPr>
          <w:rFonts w:ascii="Times New Roman" w:eastAsia="標楷體" w:hAnsi="Times New Roman" w:cs="Times New Roman" w:hint="eastAsia"/>
          <w:color w:val="000000" w:themeColor="text1"/>
          <w:sz w:val="28"/>
          <w:szCs w:val="28"/>
        </w:rPr>
        <w:t>樓，台灣農業科技資源運籌管理學會「田間技術作業輔導申請小組」收。</w:t>
      </w:r>
    </w:p>
    <w:p w14:paraId="60ABD61B" w14:textId="355CA9A3" w:rsidR="00035A2F" w:rsidRPr="004466C6" w:rsidRDefault="00035A2F" w:rsidP="00487711">
      <w:pPr>
        <w:pStyle w:val="a9"/>
        <w:numPr>
          <w:ilvl w:val="0"/>
          <w:numId w:val="15"/>
        </w:numPr>
        <w:adjustRightInd w:val="0"/>
        <w:snapToGrid w:val="0"/>
        <w:spacing w:beforeLines="50" w:before="180" w:afterLines="50" w:after="180"/>
        <w:ind w:left="709" w:rightChars="88" w:right="211" w:hanging="720"/>
        <w:contextualSpacing w:val="0"/>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hint="eastAsia"/>
          <w:color w:val="000000" w:themeColor="text1"/>
          <w:sz w:val="28"/>
          <w:szCs w:val="28"/>
        </w:rPr>
        <w:t>電子信箱：</w:t>
      </w:r>
      <w:hyperlink r:id="rId8" w:history="1">
        <w:r w:rsidRPr="004466C6">
          <w:rPr>
            <w:rStyle w:val="af"/>
            <w:rFonts w:ascii="Times New Roman" w:eastAsia="標楷體" w:hAnsi="Times New Roman" w:cs="Times New Roman" w:hint="eastAsia"/>
            <w:color w:val="000000" w:themeColor="text1"/>
            <w:sz w:val="28"/>
            <w:szCs w:val="28"/>
          </w:rPr>
          <w:t>public@smarttkplus.com</w:t>
        </w:r>
      </w:hyperlink>
      <w:r w:rsidRPr="004466C6">
        <w:rPr>
          <w:rFonts w:ascii="Times New Roman" w:eastAsia="標楷體" w:hAnsi="Times New Roman" w:cs="Times New Roman" w:hint="eastAsia"/>
          <w:color w:val="000000" w:themeColor="text1"/>
          <w:sz w:val="28"/>
          <w:szCs w:val="28"/>
        </w:rPr>
        <w:t>。</w:t>
      </w:r>
    </w:p>
    <w:p w14:paraId="340EACCA" w14:textId="2D254763" w:rsidR="00035A2F" w:rsidRPr="004466C6" w:rsidRDefault="00035A2F" w:rsidP="00487711">
      <w:pPr>
        <w:pStyle w:val="a9"/>
        <w:numPr>
          <w:ilvl w:val="0"/>
          <w:numId w:val="15"/>
        </w:numPr>
        <w:adjustRightInd w:val="0"/>
        <w:snapToGrid w:val="0"/>
        <w:spacing w:beforeLines="50" w:before="180" w:afterLines="50" w:after="180"/>
        <w:ind w:left="709" w:rightChars="88" w:right="211" w:hanging="720"/>
        <w:contextualSpacing w:val="0"/>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hint="eastAsia"/>
          <w:color w:val="000000" w:themeColor="text1"/>
          <w:sz w:val="28"/>
          <w:szCs w:val="28"/>
        </w:rPr>
        <w:t>活動費用：免費。</w:t>
      </w:r>
    </w:p>
    <w:p w14:paraId="044F49CF" w14:textId="77777777" w:rsidR="00263C85" w:rsidRPr="004466C6" w:rsidRDefault="00263C85" w:rsidP="00487711">
      <w:pPr>
        <w:adjustRightInd w:val="0"/>
        <w:snapToGrid w:val="0"/>
        <w:spacing w:beforeLines="50" w:before="180" w:afterLines="50" w:after="180"/>
        <w:ind w:left="-11" w:rightChars="88" w:right="211"/>
        <w:jc w:val="both"/>
        <w:rPr>
          <w:rFonts w:ascii="Times New Roman" w:eastAsia="標楷體" w:hAnsi="Times New Roman" w:cs="Times New Roman"/>
          <w:color w:val="000000" w:themeColor="text1"/>
          <w:sz w:val="28"/>
          <w:szCs w:val="28"/>
        </w:rPr>
      </w:pPr>
    </w:p>
    <w:p w14:paraId="3BDD3930" w14:textId="7FD73671" w:rsidR="006A775A" w:rsidRPr="004466C6" w:rsidRDefault="00035A2F" w:rsidP="00487711">
      <w:pPr>
        <w:pStyle w:val="a9"/>
        <w:numPr>
          <w:ilvl w:val="0"/>
          <w:numId w:val="1"/>
        </w:numPr>
        <w:adjustRightInd w:val="0"/>
        <w:snapToGrid w:val="0"/>
        <w:spacing w:beforeLines="50" w:before="180" w:afterLines="50" w:after="180"/>
        <w:contextualSpacing w:val="0"/>
        <w:rPr>
          <w:rFonts w:ascii="Times New Roman" w:eastAsia="標楷體" w:hAnsi="Times New Roman" w:cs="Times New Roman"/>
          <w:b/>
          <w:color w:val="000000" w:themeColor="text1"/>
          <w:sz w:val="28"/>
        </w:rPr>
      </w:pPr>
      <w:r w:rsidRPr="004466C6">
        <w:rPr>
          <w:rFonts w:ascii="Times New Roman" w:eastAsia="標楷體" w:hAnsi="Times New Roman" w:cs="Times New Roman" w:hint="eastAsia"/>
          <w:b/>
          <w:color w:val="000000" w:themeColor="text1"/>
          <w:sz w:val="28"/>
        </w:rPr>
        <w:t>遴選方式與通知</w:t>
      </w:r>
    </w:p>
    <w:p w14:paraId="48F5A4EF" w14:textId="45B8F733" w:rsidR="00035A2F" w:rsidRPr="004466C6" w:rsidRDefault="00035A2F" w:rsidP="00487711">
      <w:pPr>
        <w:pStyle w:val="a9"/>
        <w:numPr>
          <w:ilvl w:val="0"/>
          <w:numId w:val="17"/>
        </w:numPr>
        <w:adjustRightInd w:val="0"/>
        <w:snapToGrid w:val="0"/>
        <w:spacing w:beforeLines="50" w:before="180" w:afterLines="50" w:after="180"/>
        <w:ind w:left="709" w:rightChars="88" w:right="211" w:hanging="720"/>
        <w:contextualSpacing w:val="0"/>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hint="eastAsia"/>
          <w:color w:val="000000" w:themeColor="text1"/>
          <w:sz w:val="28"/>
          <w:szCs w:val="28"/>
        </w:rPr>
        <w:t>執行單位預計於</w:t>
      </w:r>
      <w:r w:rsidRPr="004466C6">
        <w:rPr>
          <w:rFonts w:ascii="Times New Roman" w:eastAsia="標楷體" w:hAnsi="Times New Roman" w:cs="Times New Roman" w:hint="eastAsia"/>
          <w:color w:val="000000" w:themeColor="text1"/>
          <w:sz w:val="28"/>
          <w:szCs w:val="28"/>
        </w:rPr>
        <w:t>115</w:t>
      </w:r>
      <w:r w:rsidRPr="004466C6">
        <w:rPr>
          <w:rFonts w:ascii="Times New Roman" w:eastAsia="標楷體" w:hAnsi="Times New Roman" w:cs="Times New Roman" w:hint="eastAsia"/>
          <w:color w:val="000000" w:themeColor="text1"/>
          <w:sz w:val="28"/>
          <w:szCs w:val="28"/>
        </w:rPr>
        <w:t>年</w:t>
      </w:r>
      <w:r w:rsidRPr="004466C6">
        <w:rPr>
          <w:rFonts w:ascii="Times New Roman" w:eastAsia="標楷體" w:hAnsi="Times New Roman" w:cs="Times New Roman" w:hint="eastAsia"/>
          <w:color w:val="000000" w:themeColor="text1"/>
          <w:sz w:val="28"/>
          <w:szCs w:val="28"/>
        </w:rPr>
        <w:t>4</w:t>
      </w:r>
      <w:r w:rsidRPr="004466C6">
        <w:rPr>
          <w:rFonts w:ascii="Times New Roman" w:eastAsia="標楷體" w:hAnsi="Times New Roman" w:cs="Times New Roman" w:hint="eastAsia"/>
          <w:color w:val="000000" w:themeColor="text1"/>
          <w:sz w:val="28"/>
          <w:szCs w:val="28"/>
        </w:rPr>
        <w:t>月</w:t>
      </w:r>
      <w:r w:rsidRPr="004466C6">
        <w:rPr>
          <w:rFonts w:ascii="Times New Roman" w:eastAsia="標楷體" w:hAnsi="Times New Roman" w:cs="Times New Roman" w:hint="eastAsia"/>
          <w:color w:val="000000" w:themeColor="text1"/>
          <w:sz w:val="28"/>
          <w:szCs w:val="28"/>
        </w:rPr>
        <w:t>24</w:t>
      </w:r>
      <w:r w:rsidRPr="004466C6">
        <w:rPr>
          <w:rFonts w:ascii="Times New Roman" w:eastAsia="標楷體" w:hAnsi="Times New Roman" w:cs="Times New Roman" w:hint="eastAsia"/>
          <w:color w:val="000000" w:themeColor="text1"/>
          <w:sz w:val="28"/>
          <w:szCs w:val="28"/>
        </w:rPr>
        <w:t>日（週五）前完成申請資料彙整，並送交專家委員審查。</w:t>
      </w:r>
    </w:p>
    <w:p w14:paraId="791F6DA9" w14:textId="77777777" w:rsidR="00035A2F" w:rsidRPr="004466C6" w:rsidRDefault="00035A2F" w:rsidP="00487711">
      <w:pPr>
        <w:pStyle w:val="a9"/>
        <w:numPr>
          <w:ilvl w:val="0"/>
          <w:numId w:val="17"/>
        </w:numPr>
        <w:adjustRightInd w:val="0"/>
        <w:snapToGrid w:val="0"/>
        <w:spacing w:beforeLines="50" w:before="180" w:afterLines="50" w:after="180"/>
        <w:ind w:left="709" w:rightChars="88" w:right="211" w:hanging="720"/>
        <w:contextualSpacing w:val="0"/>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hint="eastAsia"/>
          <w:color w:val="000000" w:themeColor="text1"/>
          <w:sz w:val="28"/>
          <w:szCs w:val="28"/>
        </w:rPr>
        <w:t>本年度預計遴選</w:t>
      </w:r>
      <w:r w:rsidRPr="004466C6">
        <w:rPr>
          <w:rFonts w:ascii="Times New Roman" w:eastAsia="標楷體" w:hAnsi="Times New Roman" w:cs="Times New Roman" w:hint="eastAsia"/>
          <w:color w:val="000000" w:themeColor="text1"/>
          <w:sz w:val="28"/>
          <w:szCs w:val="28"/>
        </w:rPr>
        <w:t>15</w:t>
      </w:r>
      <w:r w:rsidRPr="004466C6">
        <w:rPr>
          <w:rFonts w:ascii="Times New Roman" w:eastAsia="標楷體" w:hAnsi="Times New Roman" w:cs="Times New Roman" w:hint="eastAsia"/>
          <w:color w:val="000000" w:themeColor="text1"/>
          <w:sz w:val="28"/>
          <w:szCs w:val="28"/>
        </w:rPr>
        <w:t>案（</w:t>
      </w:r>
      <w:r w:rsidRPr="004466C6">
        <w:rPr>
          <w:rFonts w:ascii="Times New Roman" w:eastAsia="標楷體" w:hAnsi="Times New Roman" w:cs="Times New Roman" w:hint="eastAsia"/>
          <w:color w:val="000000" w:themeColor="text1"/>
          <w:sz w:val="28"/>
          <w:szCs w:val="28"/>
        </w:rPr>
        <w:t>15</w:t>
      </w:r>
      <w:r w:rsidRPr="004466C6">
        <w:rPr>
          <w:rFonts w:ascii="Times New Roman" w:eastAsia="標楷體" w:hAnsi="Times New Roman" w:cs="Times New Roman" w:hint="eastAsia"/>
          <w:color w:val="000000" w:themeColor="text1"/>
          <w:sz w:val="28"/>
          <w:szCs w:val="28"/>
        </w:rPr>
        <w:t>處田區）作為田間技術作業輔導對象。</w:t>
      </w:r>
    </w:p>
    <w:p w14:paraId="06C9B9A7" w14:textId="02F481AD" w:rsidR="00035A2F" w:rsidRPr="004466C6" w:rsidRDefault="00035A2F" w:rsidP="00487711">
      <w:pPr>
        <w:pStyle w:val="a9"/>
        <w:numPr>
          <w:ilvl w:val="0"/>
          <w:numId w:val="17"/>
        </w:numPr>
        <w:adjustRightInd w:val="0"/>
        <w:snapToGrid w:val="0"/>
        <w:spacing w:beforeLines="50" w:before="180" w:afterLines="50" w:after="180"/>
        <w:ind w:left="709" w:rightChars="88" w:right="211" w:hanging="720"/>
        <w:contextualSpacing w:val="0"/>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hint="eastAsia"/>
          <w:color w:val="000000" w:themeColor="text1"/>
          <w:sz w:val="28"/>
          <w:szCs w:val="28"/>
        </w:rPr>
        <w:t>如申請案件超過</w:t>
      </w:r>
      <w:r w:rsidRPr="004466C6">
        <w:rPr>
          <w:rFonts w:ascii="Times New Roman" w:eastAsia="標楷體" w:hAnsi="Times New Roman" w:cs="Times New Roman" w:hint="eastAsia"/>
          <w:color w:val="000000" w:themeColor="text1"/>
          <w:sz w:val="28"/>
          <w:szCs w:val="28"/>
        </w:rPr>
        <w:t>15</w:t>
      </w:r>
      <w:r w:rsidRPr="004466C6">
        <w:rPr>
          <w:rFonts w:ascii="Times New Roman" w:eastAsia="標楷體" w:hAnsi="Times New Roman" w:cs="Times New Roman" w:hint="eastAsia"/>
          <w:color w:val="000000" w:themeColor="text1"/>
          <w:sz w:val="28"/>
          <w:szCs w:val="28"/>
        </w:rPr>
        <w:t>案，將依下列原則綜合評估：</w:t>
      </w:r>
    </w:p>
    <w:p w14:paraId="4D7655BC" w14:textId="77777777" w:rsidR="00035A2F" w:rsidRPr="004466C6" w:rsidRDefault="00035A2F" w:rsidP="00487711">
      <w:pPr>
        <w:pStyle w:val="a9"/>
        <w:numPr>
          <w:ilvl w:val="0"/>
          <w:numId w:val="18"/>
        </w:numPr>
        <w:adjustRightInd w:val="0"/>
        <w:snapToGrid w:val="0"/>
        <w:spacing w:beforeLines="50" w:before="180" w:afterLines="50" w:after="180"/>
        <w:ind w:rightChars="88" w:right="211"/>
        <w:contextualSpacing w:val="0"/>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hint="eastAsia"/>
          <w:color w:val="000000" w:themeColor="text1"/>
          <w:sz w:val="28"/>
          <w:szCs w:val="28"/>
        </w:rPr>
        <w:t>是否為檳榔廢園轉作田區，及其示範推廣效益。</w:t>
      </w:r>
    </w:p>
    <w:p w14:paraId="46690132" w14:textId="77777777" w:rsidR="00035A2F" w:rsidRPr="004466C6" w:rsidRDefault="00035A2F" w:rsidP="00487711">
      <w:pPr>
        <w:pStyle w:val="a9"/>
        <w:numPr>
          <w:ilvl w:val="0"/>
          <w:numId w:val="18"/>
        </w:numPr>
        <w:adjustRightInd w:val="0"/>
        <w:snapToGrid w:val="0"/>
        <w:spacing w:beforeLines="50" w:before="180" w:afterLines="50" w:after="180"/>
        <w:ind w:rightChars="88" w:right="211"/>
        <w:contextualSpacing w:val="0"/>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hint="eastAsia"/>
          <w:color w:val="000000" w:themeColor="text1"/>
          <w:sz w:val="28"/>
          <w:szCs w:val="28"/>
        </w:rPr>
        <w:t>是否可配合實地輔導、後續追蹤及提供基本生產或管理紀錄。</w:t>
      </w:r>
    </w:p>
    <w:p w14:paraId="7A19FB5C" w14:textId="77777777" w:rsidR="00035A2F" w:rsidRPr="004466C6" w:rsidRDefault="00035A2F" w:rsidP="00487711">
      <w:pPr>
        <w:pStyle w:val="a9"/>
        <w:numPr>
          <w:ilvl w:val="0"/>
          <w:numId w:val="18"/>
        </w:numPr>
        <w:adjustRightInd w:val="0"/>
        <w:snapToGrid w:val="0"/>
        <w:spacing w:beforeLines="50" w:before="180" w:afterLines="50" w:after="180"/>
        <w:ind w:rightChars="88" w:right="211"/>
        <w:contextualSpacing w:val="0"/>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hint="eastAsia"/>
          <w:color w:val="000000" w:themeColor="text1"/>
          <w:sz w:val="28"/>
          <w:szCs w:val="28"/>
        </w:rPr>
        <w:t>申請文件完整性，包括田區基本資料、栽培現況、問題描述、照片與佐證文件等。</w:t>
      </w:r>
    </w:p>
    <w:p w14:paraId="5495073B" w14:textId="06819B17" w:rsidR="00035A2F" w:rsidRPr="004466C6" w:rsidRDefault="00035A2F" w:rsidP="00487711">
      <w:pPr>
        <w:pStyle w:val="a9"/>
        <w:numPr>
          <w:ilvl w:val="0"/>
          <w:numId w:val="18"/>
        </w:numPr>
        <w:adjustRightInd w:val="0"/>
        <w:snapToGrid w:val="0"/>
        <w:spacing w:beforeLines="50" w:before="180" w:afterLines="50" w:after="180"/>
        <w:ind w:rightChars="88" w:right="211"/>
        <w:contextualSpacing w:val="0"/>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hint="eastAsia"/>
          <w:color w:val="000000" w:themeColor="text1"/>
          <w:sz w:val="28"/>
          <w:szCs w:val="28"/>
        </w:rPr>
        <w:t>驗證或溯源條件，如產銷履歷、有機（含有機轉型期）驗證、友善耕作或其他可證明管理基礎之資料。</w:t>
      </w:r>
    </w:p>
    <w:p w14:paraId="33407222" w14:textId="14773123" w:rsidR="00035A2F" w:rsidRPr="004466C6" w:rsidRDefault="00035A2F" w:rsidP="00487711">
      <w:pPr>
        <w:pStyle w:val="a9"/>
        <w:numPr>
          <w:ilvl w:val="0"/>
          <w:numId w:val="17"/>
        </w:numPr>
        <w:adjustRightInd w:val="0"/>
        <w:snapToGrid w:val="0"/>
        <w:spacing w:beforeLines="50" w:before="180" w:afterLines="50" w:after="180"/>
        <w:ind w:left="709" w:rightChars="88" w:right="211" w:hanging="720"/>
        <w:contextualSpacing w:val="0"/>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hint="eastAsia"/>
          <w:color w:val="000000" w:themeColor="text1"/>
          <w:sz w:val="28"/>
          <w:szCs w:val="28"/>
        </w:rPr>
        <w:t>預計於</w:t>
      </w:r>
      <w:r w:rsidRPr="004466C6">
        <w:rPr>
          <w:rFonts w:ascii="Times New Roman" w:eastAsia="標楷體" w:hAnsi="Times New Roman" w:cs="Times New Roman" w:hint="eastAsia"/>
          <w:color w:val="000000" w:themeColor="text1"/>
          <w:sz w:val="28"/>
          <w:szCs w:val="28"/>
        </w:rPr>
        <w:t>115</w:t>
      </w:r>
      <w:r w:rsidRPr="004466C6">
        <w:rPr>
          <w:rFonts w:ascii="Times New Roman" w:eastAsia="標楷體" w:hAnsi="Times New Roman" w:cs="Times New Roman" w:hint="eastAsia"/>
          <w:color w:val="000000" w:themeColor="text1"/>
          <w:sz w:val="28"/>
          <w:szCs w:val="28"/>
        </w:rPr>
        <w:t>年</w:t>
      </w:r>
      <w:r w:rsidRPr="004466C6">
        <w:rPr>
          <w:rFonts w:ascii="Times New Roman" w:eastAsia="標楷體" w:hAnsi="Times New Roman" w:cs="Times New Roman" w:hint="eastAsia"/>
          <w:color w:val="000000" w:themeColor="text1"/>
          <w:sz w:val="28"/>
          <w:szCs w:val="28"/>
        </w:rPr>
        <w:t>5</w:t>
      </w:r>
      <w:r w:rsidRPr="004466C6">
        <w:rPr>
          <w:rFonts w:ascii="Times New Roman" w:eastAsia="標楷體" w:hAnsi="Times New Roman" w:cs="Times New Roman" w:hint="eastAsia"/>
          <w:color w:val="000000" w:themeColor="text1"/>
          <w:sz w:val="28"/>
          <w:szCs w:val="28"/>
        </w:rPr>
        <w:t>月</w:t>
      </w:r>
      <w:r w:rsidR="00180371" w:rsidRPr="004466C6">
        <w:rPr>
          <w:rFonts w:ascii="Times New Roman" w:eastAsia="標楷體" w:hAnsi="Times New Roman" w:cs="Times New Roman" w:hint="eastAsia"/>
          <w:color w:val="000000" w:themeColor="text1"/>
          <w:sz w:val="28"/>
          <w:szCs w:val="28"/>
        </w:rPr>
        <w:t>8</w:t>
      </w:r>
      <w:r w:rsidRPr="004466C6">
        <w:rPr>
          <w:rFonts w:ascii="Times New Roman" w:eastAsia="標楷體" w:hAnsi="Times New Roman" w:cs="Times New Roman" w:hint="eastAsia"/>
          <w:color w:val="000000" w:themeColor="text1"/>
          <w:sz w:val="28"/>
          <w:szCs w:val="28"/>
        </w:rPr>
        <w:t>日（週五）前通知錄取之輔導對象。</w:t>
      </w:r>
    </w:p>
    <w:p w14:paraId="3E5A74D9" w14:textId="77777777" w:rsidR="00035A2F" w:rsidRPr="004466C6" w:rsidRDefault="00035A2F" w:rsidP="00487711">
      <w:pPr>
        <w:adjustRightInd w:val="0"/>
        <w:snapToGrid w:val="0"/>
        <w:spacing w:beforeLines="50" w:before="180" w:afterLines="50" w:after="180"/>
        <w:ind w:rightChars="88" w:right="211"/>
        <w:jc w:val="both"/>
        <w:rPr>
          <w:rFonts w:ascii="Times New Roman" w:eastAsia="標楷體" w:hAnsi="Times New Roman" w:cs="Times New Roman"/>
          <w:color w:val="000000" w:themeColor="text1"/>
          <w:sz w:val="28"/>
          <w:szCs w:val="28"/>
        </w:rPr>
      </w:pPr>
    </w:p>
    <w:p w14:paraId="13FC05D9" w14:textId="4DCEDF64" w:rsidR="00035A2F" w:rsidRPr="004466C6" w:rsidRDefault="00035A2F" w:rsidP="00487711">
      <w:pPr>
        <w:pStyle w:val="a9"/>
        <w:numPr>
          <w:ilvl w:val="0"/>
          <w:numId w:val="1"/>
        </w:numPr>
        <w:adjustRightInd w:val="0"/>
        <w:snapToGrid w:val="0"/>
        <w:spacing w:beforeLines="50" w:before="180" w:afterLines="50" w:after="180"/>
        <w:contextualSpacing w:val="0"/>
        <w:rPr>
          <w:rFonts w:ascii="Times New Roman" w:eastAsia="標楷體" w:hAnsi="Times New Roman" w:cs="Times New Roman"/>
          <w:b/>
          <w:color w:val="000000" w:themeColor="text1"/>
          <w:sz w:val="28"/>
        </w:rPr>
      </w:pPr>
      <w:r w:rsidRPr="004466C6">
        <w:rPr>
          <w:rFonts w:ascii="Times New Roman" w:eastAsia="標楷體" w:hAnsi="Times New Roman" w:cs="Times New Roman" w:hint="eastAsia"/>
          <w:b/>
          <w:color w:val="000000" w:themeColor="text1"/>
          <w:sz w:val="28"/>
        </w:rPr>
        <w:t>輔導方式與內容</w:t>
      </w:r>
    </w:p>
    <w:p w14:paraId="4251C815" w14:textId="77777777" w:rsidR="00180371" w:rsidRPr="004466C6" w:rsidRDefault="00180371" w:rsidP="00487711">
      <w:pPr>
        <w:pStyle w:val="a9"/>
        <w:numPr>
          <w:ilvl w:val="0"/>
          <w:numId w:val="20"/>
        </w:numPr>
        <w:adjustRightInd w:val="0"/>
        <w:snapToGrid w:val="0"/>
        <w:spacing w:beforeLines="50" w:before="180" w:afterLines="50" w:after="180"/>
        <w:ind w:left="692" w:rightChars="88" w:right="211" w:hanging="703"/>
        <w:contextualSpacing w:val="0"/>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hint="eastAsia"/>
          <w:color w:val="000000" w:themeColor="text1"/>
          <w:sz w:val="28"/>
          <w:szCs w:val="28"/>
        </w:rPr>
        <w:t>田間輔導執行期間：</w:t>
      </w:r>
      <w:r w:rsidRPr="004466C6">
        <w:rPr>
          <w:rFonts w:ascii="Times New Roman" w:eastAsia="標楷體" w:hAnsi="Times New Roman" w:cs="Times New Roman" w:hint="eastAsia"/>
          <w:color w:val="000000" w:themeColor="text1"/>
          <w:sz w:val="28"/>
          <w:szCs w:val="28"/>
        </w:rPr>
        <w:t>115</w:t>
      </w:r>
      <w:r w:rsidRPr="004466C6">
        <w:rPr>
          <w:rFonts w:ascii="Times New Roman" w:eastAsia="標楷體" w:hAnsi="Times New Roman" w:cs="Times New Roman" w:hint="eastAsia"/>
          <w:color w:val="000000" w:themeColor="text1"/>
          <w:sz w:val="28"/>
          <w:szCs w:val="28"/>
        </w:rPr>
        <w:t>年</w:t>
      </w:r>
      <w:r w:rsidRPr="004466C6">
        <w:rPr>
          <w:rFonts w:ascii="Times New Roman" w:eastAsia="標楷體" w:hAnsi="Times New Roman" w:cs="Times New Roman" w:hint="eastAsia"/>
          <w:color w:val="000000" w:themeColor="text1"/>
          <w:sz w:val="28"/>
          <w:szCs w:val="28"/>
        </w:rPr>
        <w:t>5</w:t>
      </w:r>
      <w:r w:rsidRPr="004466C6">
        <w:rPr>
          <w:rFonts w:ascii="Times New Roman" w:eastAsia="標楷體" w:hAnsi="Times New Roman" w:cs="Times New Roman" w:hint="eastAsia"/>
          <w:color w:val="000000" w:themeColor="text1"/>
          <w:sz w:val="28"/>
          <w:szCs w:val="28"/>
        </w:rPr>
        <w:t>月</w:t>
      </w:r>
      <w:r w:rsidRPr="004466C6">
        <w:rPr>
          <w:rFonts w:ascii="Times New Roman" w:eastAsia="標楷體" w:hAnsi="Times New Roman" w:cs="Times New Roman" w:hint="eastAsia"/>
          <w:color w:val="000000" w:themeColor="text1"/>
          <w:sz w:val="28"/>
          <w:szCs w:val="28"/>
        </w:rPr>
        <w:t>1</w:t>
      </w:r>
      <w:r w:rsidRPr="004466C6">
        <w:rPr>
          <w:rFonts w:ascii="Times New Roman" w:eastAsia="標楷體" w:hAnsi="Times New Roman" w:cs="Times New Roman" w:hint="eastAsia"/>
          <w:color w:val="000000" w:themeColor="text1"/>
          <w:sz w:val="28"/>
          <w:szCs w:val="28"/>
        </w:rPr>
        <w:t>日至</w:t>
      </w:r>
      <w:r w:rsidRPr="004466C6">
        <w:rPr>
          <w:rFonts w:ascii="Times New Roman" w:eastAsia="標楷體" w:hAnsi="Times New Roman" w:cs="Times New Roman" w:hint="eastAsia"/>
          <w:color w:val="000000" w:themeColor="text1"/>
          <w:sz w:val="28"/>
          <w:szCs w:val="28"/>
        </w:rPr>
        <w:t>8</w:t>
      </w:r>
      <w:r w:rsidRPr="004466C6">
        <w:rPr>
          <w:rFonts w:ascii="Times New Roman" w:eastAsia="標楷體" w:hAnsi="Times New Roman" w:cs="Times New Roman" w:hint="eastAsia"/>
          <w:color w:val="000000" w:themeColor="text1"/>
          <w:sz w:val="28"/>
          <w:szCs w:val="28"/>
        </w:rPr>
        <w:t>月</w:t>
      </w:r>
      <w:r w:rsidRPr="004466C6">
        <w:rPr>
          <w:rFonts w:ascii="Times New Roman" w:eastAsia="標楷體" w:hAnsi="Times New Roman" w:cs="Times New Roman" w:hint="eastAsia"/>
          <w:color w:val="000000" w:themeColor="text1"/>
          <w:sz w:val="28"/>
          <w:szCs w:val="28"/>
        </w:rPr>
        <w:t>31</w:t>
      </w:r>
      <w:r w:rsidRPr="004466C6">
        <w:rPr>
          <w:rFonts w:ascii="Times New Roman" w:eastAsia="標楷體" w:hAnsi="Times New Roman" w:cs="Times New Roman" w:hint="eastAsia"/>
          <w:color w:val="000000" w:themeColor="text1"/>
          <w:sz w:val="28"/>
          <w:szCs w:val="28"/>
        </w:rPr>
        <w:t>日。</w:t>
      </w:r>
    </w:p>
    <w:p w14:paraId="61EA9345" w14:textId="77777777" w:rsidR="00180371" w:rsidRPr="004466C6" w:rsidRDefault="00180371" w:rsidP="00487711">
      <w:pPr>
        <w:pStyle w:val="a9"/>
        <w:numPr>
          <w:ilvl w:val="0"/>
          <w:numId w:val="20"/>
        </w:numPr>
        <w:adjustRightInd w:val="0"/>
        <w:snapToGrid w:val="0"/>
        <w:spacing w:beforeLines="50" w:before="180" w:afterLines="50" w:after="180"/>
        <w:ind w:left="692" w:rightChars="88" w:right="211" w:hanging="703"/>
        <w:contextualSpacing w:val="0"/>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hint="eastAsia"/>
          <w:color w:val="000000" w:themeColor="text1"/>
          <w:sz w:val="28"/>
          <w:szCs w:val="28"/>
        </w:rPr>
        <w:t>每案由執行單位依田區需求媒合至少</w:t>
      </w:r>
      <w:r w:rsidRPr="004466C6">
        <w:rPr>
          <w:rFonts w:ascii="Times New Roman" w:eastAsia="標楷體" w:hAnsi="Times New Roman" w:cs="Times New Roman" w:hint="eastAsia"/>
          <w:color w:val="000000" w:themeColor="text1"/>
          <w:sz w:val="28"/>
          <w:szCs w:val="28"/>
        </w:rPr>
        <w:t>2</w:t>
      </w:r>
      <w:r w:rsidRPr="004466C6">
        <w:rPr>
          <w:rFonts w:ascii="Times New Roman" w:eastAsia="標楷體" w:hAnsi="Times New Roman" w:cs="Times New Roman" w:hint="eastAsia"/>
          <w:color w:val="000000" w:themeColor="text1"/>
          <w:sz w:val="28"/>
          <w:szCs w:val="28"/>
        </w:rPr>
        <w:t>位專家委員，辦理現地輔導與診斷。</w:t>
      </w:r>
    </w:p>
    <w:p w14:paraId="2602CDB7" w14:textId="77777777" w:rsidR="00180371" w:rsidRPr="004466C6" w:rsidRDefault="00180371" w:rsidP="00487711">
      <w:pPr>
        <w:pStyle w:val="a9"/>
        <w:numPr>
          <w:ilvl w:val="0"/>
          <w:numId w:val="20"/>
        </w:numPr>
        <w:adjustRightInd w:val="0"/>
        <w:snapToGrid w:val="0"/>
        <w:spacing w:beforeLines="50" w:before="180" w:afterLines="50" w:after="180"/>
        <w:ind w:left="692" w:rightChars="88" w:right="211" w:hanging="703"/>
        <w:contextualSpacing w:val="0"/>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hint="eastAsia"/>
          <w:color w:val="000000" w:themeColor="text1"/>
          <w:sz w:val="28"/>
          <w:szCs w:val="28"/>
        </w:rPr>
        <w:t>輔導重點包含：田區環境與排水、栽培管理、修剪整枝、</w:t>
      </w:r>
      <w:proofErr w:type="gramStart"/>
      <w:r w:rsidRPr="004466C6">
        <w:rPr>
          <w:rFonts w:ascii="Times New Roman" w:eastAsia="標楷體" w:hAnsi="Times New Roman" w:cs="Times New Roman" w:hint="eastAsia"/>
          <w:color w:val="000000" w:themeColor="text1"/>
          <w:sz w:val="28"/>
          <w:szCs w:val="28"/>
        </w:rPr>
        <w:t>肥培管理</w:t>
      </w:r>
      <w:proofErr w:type="gramEnd"/>
      <w:r w:rsidRPr="004466C6">
        <w:rPr>
          <w:rFonts w:ascii="Times New Roman" w:eastAsia="標楷體" w:hAnsi="Times New Roman" w:cs="Times New Roman" w:hint="eastAsia"/>
          <w:color w:val="000000" w:themeColor="text1"/>
          <w:sz w:val="28"/>
          <w:szCs w:val="28"/>
        </w:rPr>
        <w:t>、病</w:t>
      </w:r>
      <w:proofErr w:type="gramStart"/>
      <w:r w:rsidRPr="004466C6">
        <w:rPr>
          <w:rFonts w:ascii="Times New Roman" w:eastAsia="標楷體" w:hAnsi="Times New Roman" w:cs="Times New Roman" w:hint="eastAsia"/>
          <w:color w:val="000000" w:themeColor="text1"/>
          <w:sz w:val="28"/>
          <w:szCs w:val="28"/>
        </w:rPr>
        <w:t>蟲草害</w:t>
      </w:r>
      <w:proofErr w:type="gramEnd"/>
      <w:r w:rsidRPr="004466C6">
        <w:rPr>
          <w:rFonts w:ascii="Times New Roman" w:eastAsia="標楷體" w:hAnsi="Times New Roman" w:cs="Times New Roman" w:hint="eastAsia"/>
          <w:color w:val="000000" w:themeColor="text1"/>
          <w:sz w:val="28"/>
          <w:szCs w:val="28"/>
        </w:rPr>
        <w:t>整合管理、生產紀錄與驗證準備等。</w:t>
      </w:r>
    </w:p>
    <w:p w14:paraId="72150104" w14:textId="77777777" w:rsidR="00180371" w:rsidRPr="004466C6" w:rsidRDefault="00180371" w:rsidP="00487711">
      <w:pPr>
        <w:pStyle w:val="a9"/>
        <w:numPr>
          <w:ilvl w:val="0"/>
          <w:numId w:val="20"/>
        </w:numPr>
        <w:adjustRightInd w:val="0"/>
        <w:snapToGrid w:val="0"/>
        <w:spacing w:beforeLines="50" w:before="180" w:afterLines="50" w:after="180"/>
        <w:ind w:left="692" w:rightChars="88" w:right="211" w:hanging="703"/>
        <w:contextualSpacing w:val="0"/>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hint="eastAsia"/>
          <w:color w:val="000000" w:themeColor="text1"/>
          <w:sz w:val="28"/>
          <w:szCs w:val="28"/>
        </w:rPr>
        <w:t>輔導完成後，執行單位將彙整專家建議，提供田間技術作業輔導紀錄或改善建議，供輔導對象後續調整管理使用。</w:t>
      </w:r>
    </w:p>
    <w:p w14:paraId="3972E360" w14:textId="0DE05477" w:rsidR="00035A2F" w:rsidRPr="004466C6" w:rsidRDefault="00180371" w:rsidP="00487711">
      <w:pPr>
        <w:pStyle w:val="a9"/>
        <w:numPr>
          <w:ilvl w:val="0"/>
          <w:numId w:val="20"/>
        </w:numPr>
        <w:adjustRightInd w:val="0"/>
        <w:snapToGrid w:val="0"/>
        <w:spacing w:beforeLines="50" w:before="180" w:afterLines="50" w:after="180"/>
        <w:ind w:left="692" w:rightChars="88" w:right="211" w:hanging="703"/>
        <w:contextualSpacing w:val="0"/>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hint="eastAsia"/>
          <w:color w:val="000000" w:themeColor="text1"/>
          <w:sz w:val="28"/>
          <w:szCs w:val="28"/>
        </w:rPr>
        <w:lastRenderedPageBreak/>
        <w:t>執行單位得於不揭露個人敏感資訊之前提下，蒐集田間常見缺失、改善案例、影像或照片，作為後續</w:t>
      </w:r>
      <w:proofErr w:type="gramStart"/>
      <w:r w:rsidRPr="004466C6">
        <w:rPr>
          <w:rFonts w:ascii="Times New Roman" w:eastAsia="標楷體" w:hAnsi="Times New Roman" w:cs="Times New Roman" w:hint="eastAsia"/>
          <w:color w:val="000000" w:themeColor="text1"/>
          <w:sz w:val="28"/>
          <w:szCs w:val="28"/>
        </w:rPr>
        <w:t>數位短影音</w:t>
      </w:r>
      <w:proofErr w:type="gramEnd"/>
      <w:r w:rsidRPr="004466C6">
        <w:rPr>
          <w:rFonts w:ascii="Times New Roman" w:eastAsia="標楷體" w:hAnsi="Times New Roman" w:cs="Times New Roman" w:hint="eastAsia"/>
          <w:color w:val="000000" w:themeColor="text1"/>
          <w:sz w:val="28"/>
          <w:szCs w:val="28"/>
        </w:rPr>
        <w:t>教案製作素材。</w:t>
      </w:r>
    </w:p>
    <w:p w14:paraId="23E99024" w14:textId="77777777" w:rsidR="00035A2F" w:rsidRPr="004466C6" w:rsidRDefault="00035A2F" w:rsidP="00487711">
      <w:pPr>
        <w:adjustRightInd w:val="0"/>
        <w:snapToGrid w:val="0"/>
        <w:spacing w:beforeLines="50" w:before="180" w:afterLines="50" w:after="180"/>
        <w:ind w:rightChars="88" w:right="211"/>
        <w:jc w:val="both"/>
        <w:rPr>
          <w:rFonts w:ascii="Times New Roman" w:eastAsia="標楷體" w:hAnsi="Times New Roman" w:cs="Times New Roman"/>
          <w:color w:val="000000" w:themeColor="text1"/>
          <w:sz w:val="28"/>
          <w:szCs w:val="28"/>
        </w:rPr>
      </w:pPr>
    </w:p>
    <w:p w14:paraId="323BE4DD" w14:textId="3AD67E52" w:rsidR="00180371" w:rsidRPr="004466C6" w:rsidRDefault="00180371" w:rsidP="00487711">
      <w:pPr>
        <w:pStyle w:val="a9"/>
        <w:numPr>
          <w:ilvl w:val="0"/>
          <w:numId w:val="1"/>
        </w:numPr>
        <w:adjustRightInd w:val="0"/>
        <w:snapToGrid w:val="0"/>
        <w:spacing w:beforeLines="50" w:before="180" w:afterLines="50" w:after="180"/>
        <w:contextualSpacing w:val="0"/>
        <w:rPr>
          <w:rFonts w:ascii="Times New Roman" w:eastAsia="標楷體" w:hAnsi="Times New Roman" w:cs="Times New Roman"/>
          <w:b/>
          <w:color w:val="000000" w:themeColor="text1"/>
          <w:sz w:val="28"/>
        </w:rPr>
      </w:pPr>
      <w:r w:rsidRPr="004466C6">
        <w:rPr>
          <w:rFonts w:ascii="Times New Roman" w:eastAsia="標楷體" w:hAnsi="Times New Roman" w:cs="Times New Roman" w:hint="eastAsia"/>
          <w:b/>
          <w:color w:val="000000" w:themeColor="text1"/>
          <w:sz w:val="28"/>
        </w:rPr>
        <w:t>輔導</w:t>
      </w:r>
      <w:r w:rsidR="002D2609" w:rsidRPr="004466C6">
        <w:rPr>
          <w:rFonts w:ascii="Times New Roman" w:eastAsia="標楷體" w:hAnsi="Times New Roman" w:cs="Times New Roman" w:hint="eastAsia"/>
          <w:b/>
          <w:color w:val="000000" w:themeColor="text1"/>
          <w:sz w:val="28"/>
        </w:rPr>
        <w:t>對象之權利義務</w:t>
      </w:r>
    </w:p>
    <w:p w14:paraId="0284AE71" w14:textId="3CFA8A77" w:rsidR="00035A2F" w:rsidRPr="004466C6" w:rsidRDefault="00180371" w:rsidP="00487711">
      <w:pPr>
        <w:pStyle w:val="a9"/>
        <w:numPr>
          <w:ilvl w:val="0"/>
          <w:numId w:val="23"/>
        </w:numPr>
        <w:adjustRightInd w:val="0"/>
        <w:snapToGrid w:val="0"/>
        <w:spacing w:beforeLines="50" w:before="180" w:afterLines="50" w:after="180"/>
        <w:ind w:left="692" w:rightChars="88" w:right="211" w:hanging="703"/>
        <w:contextualSpacing w:val="0"/>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hint="eastAsia"/>
          <w:color w:val="000000" w:themeColor="text1"/>
          <w:sz w:val="28"/>
          <w:szCs w:val="28"/>
        </w:rPr>
        <w:t>經遴選為輔導對象者，得接受本案安排之專家現地輔導與書面改善建議。</w:t>
      </w:r>
    </w:p>
    <w:p w14:paraId="1444D6C5" w14:textId="77777777" w:rsidR="002D2609" w:rsidRPr="004466C6" w:rsidRDefault="002D2609" w:rsidP="00487711">
      <w:pPr>
        <w:pStyle w:val="a9"/>
        <w:numPr>
          <w:ilvl w:val="0"/>
          <w:numId w:val="23"/>
        </w:numPr>
        <w:adjustRightInd w:val="0"/>
        <w:snapToGrid w:val="0"/>
        <w:spacing w:beforeLines="50" w:before="180" w:afterLines="50" w:after="180"/>
        <w:ind w:left="692" w:rightChars="88" w:right="211" w:hanging="703"/>
        <w:contextualSpacing w:val="0"/>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hint="eastAsia"/>
          <w:color w:val="000000" w:themeColor="text1"/>
          <w:sz w:val="28"/>
          <w:szCs w:val="28"/>
        </w:rPr>
        <w:t>輔導對象應配合提供田區基本資訊、管理現況及必要之佐證資料，並於輔導期間協助現場訪視作業。</w:t>
      </w:r>
    </w:p>
    <w:p w14:paraId="3B71527D" w14:textId="72D3AFBD" w:rsidR="002D2609" w:rsidRPr="004466C6" w:rsidRDefault="002D2609" w:rsidP="00487711">
      <w:pPr>
        <w:pStyle w:val="a9"/>
        <w:numPr>
          <w:ilvl w:val="0"/>
          <w:numId w:val="23"/>
        </w:numPr>
        <w:adjustRightInd w:val="0"/>
        <w:snapToGrid w:val="0"/>
        <w:spacing w:beforeLines="50" w:before="180" w:afterLines="50" w:after="180"/>
        <w:ind w:left="692" w:rightChars="88" w:right="211" w:hanging="703"/>
        <w:contextualSpacing w:val="0"/>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hint="eastAsia"/>
          <w:color w:val="000000" w:themeColor="text1"/>
          <w:sz w:val="28"/>
          <w:szCs w:val="28"/>
        </w:rPr>
        <w:t>輔導對象應配合</w:t>
      </w:r>
      <w:proofErr w:type="gramStart"/>
      <w:r w:rsidRPr="004466C6">
        <w:rPr>
          <w:rFonts w:ascii="Times New Roman" w:eastAsia="標楷體" w:hAnsi="Times New Roman" w:cs="Times New Roman" w:hint="eastAsia"/>
          <w:color w:val="000000" w:themeColor="text1"/>
          <w:sz w:val="28"/>
          <w:szCs w:val="28"/>
        </w:rPr>
        <w:t>農糧署及</w:t>
      </w:r>
      <w:proofErr w:type="gramEnd"/>
      <w:r w:rsidRPr="004466C6">
        <w:rPr>
          <w:rFonts w:ascii="Times New Roman" w:eastAsia="標楷體" w:hAnsi="Times New Roman" w:cs="Times New Roman" w:hint="eastAsia"/>
          <w:color w:val="000000" w:themeColor="text1"/>
          <w:sz w:val="28"/>
          <w:szCs w:val="28"/>
        </w:rPr>
        <w:t>執行單位，提供後續追蹤所需之基本生產或管理紀錄，</w:t>
      </w:r>
      <w:r w:rsidR="00CE4CCF" w:rsidRPr="004466C6">
        <w:rPr>
          <w:rFonts w:ascii="Times New Roman" w:eastAsia="標楷體" w:hAnsi="Times New Roman" w:cs="Times New Roman" w:hint="eastAsia"/>
          <w:color w:val="000000" w:themeColor="text1"/>
          <w:sz w:val="28"/>
          <w:szCs w:val="28"/>
        </w:rPr>
        <w:t>並</w:t>
      </w:r>
      <w:r w:rsidRPr="004466C6">
        <w:rPr>
          <w:rFonts w:ascii="Times New Roman" w:eastAsia="標楷體" w:hAnsi="Times New Roman" w:cs="Times New Roman" w:hint="eastAsia"/>
          <w:color w:val="000000" w:themeColor="text1"/>
          <w:sz w:val="28"/>
          <w:szCs w:val="28"/>
        </w:rPr>
        <w:t>配合提供為期三年產量資料，僅</w:t>
      </w:r>
      <w:proofErr w:type="gramStart"/>
      <w:r w:rsidRPr="004466C6">
        <w:rPr>
          <w:rFonts w:ascii="Times New Roman" w:eastAsia="標楷體" w:hAnsi="Times New Roman" w:cs="Times New Roman" w:hint="eastAsia"/>
          <w:color w:val="000000" w:themeColor="text1"/>
          <w:sz w:val="28"/>
          <w:szCs w:val="28"/>
        </w:rPr>
        <w:t>供農糧署</w:t>
      </w:r>
      <w:proofErr w:type="gramEnd"/>
      <w:r w:rsidRPr="004466C6">
        <w:rPr>
          <w:rFonts w:ascii="Times New Roman" w:eastAsia="標楷體" w:hAnsi="Times New Roman" w:cs="Times New Roman" w:hint="eastAsia"/>
          <w:color w:val="000000" w:themeColor="text1"/>
          <w:sz w:val="28"/>
          <w:szCs w:val="28"/>
        </w:rPr>
        <w:t>內部政策</w:t>
      </w:r>
      <w:proofErr w:type="gramStart"/>
      <w:r w:rsidRPr="004466C6">
        <w:rPr>
          <w:rFonts w:ascii="Times New Roman" w:eastAsia="標楷體" w:hAnsi="Times New Roman" w:cs="Times New Roman" w:hint="eastAsia"/>
          <w:color w:val="000000" w:themeColor="text1"/>
          <w:sz w:val="28"/>
          <w:szCs w:val="28"/>
        </w:rPr>
        <w:t>研</w:t>
      </w:r>
      <w:proofErr w:type="gramEnd"/>
      <w:r w:rsidRPr="004466C6">
        <w:rPr>
          <w:rFonts w:ascii="Times New Roman" w:eastAsia="標楷體" w:hAnsi="Times New Roman" w:cs="Times New Roman" w:hint="eastAsia"/>
          <w:color w:val="000000" w:themeColor="text1"/>
          <w:sz w:val="28"/>
          <w:szCs w:val="28"/>
        </w:rPr>
        <w:t>擬與成效評估參考，不對外公開。</w:t>
      </w:r>
    </w:p>
    <w:p w14:paraId="04AD1E91" w14:textId="77777777" w:rsidR="002D2609" w:rsidRPr="004466C6" w:rsidRDefault="002D2609" w:rsidP="00487711">
      <w:pPr>
        <w:pStyle w:val="a9"/>
        <w:numPr>
          <w:ilvl w:val="0"/>
          <w:numId w:val="23"/>
        </w:numPr>
        <w:adjustRightInd w:val="0"/>
        <w:snapToGrid w:val="0"/>
        <w:spacing w:beforeLines="50" w:before="180" w:afterLines="50" w:after="180"/>
        <w:ind w:left="692" w:rightChars="88" w:right="211" w:hanging="703"/>
        <w:contextualSpacing w:val="0"/>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hint="eastAsia"/>
          <w:color w:val="000000" w:themeColor="text1"/>
          <w:sz w:val="28"/>
          <w:szCs w:val="28"/>
        </w:rPr>
        <w:t>輔導對象如同意作為案例紀錄對象，執行單位得就田間管理常見缺失與改善重點進行影像紀錄與教材整理，但使用時應避免揭露未經同意之個人資料。</w:t>
      </w:r>
    </w:p>
    <w:p w14:paraId="635C0E0A" w14:textId="77777777" w:rsidR="00EF2A06" w:rsidRPr="004466C6" w:rsidRDefault="00EF2A06" w:rsidP="00EF2A06">
      <w:pPr>
        <w:pStyle w:val="a9"/>
        <w:adjustRightInd w:val="0"/>
        <w:snapToGrid w:val="0"/>
        <w:spacing w:beforeLines="50" w:before="180" w:afterLines="50" w:after="180"/>
        <w:contextualSpacing w:val="0"/>
        <w:rPr>
          <w:rFonts w:ascii="Times New Roman" w:eastAsia="標楷體" w:hAnsi="Times New Roman" w:cs="Times New Roman"/>
          <w:b/>
          <w:color w:val="000000" w:themeColor="text1"/>
          <w:sz w:val="28"/>
        </w:rPr>
      </w:pPr>
    </w:p>
    <w:p w14:paraId="38218161" w14:textId="6842BD10" w:rsidR="00035A2F" w:rsidRPr="004466C6" w:rsidRDefault="002D2609" w:rsidP="00487711">
      <w:pPr>
        <w:pStyle w:val="a9"/>
        <w:numPr>
          <w:ilvl w:val="0"/>
          <w:numId w:val="1"/>
        </w:numPr>
        <w:adjustRightInd w:val="0"/>
        <w:snapToGrid w:val="0"/>
        <w:spacing w:beforeLines="50" w:before="180" w:afterLines="50" w:after="180"/>
        <w:contextualSpacing w:val="0"/>
        <w:rPr>
          <w:rFonts w:ascii="Times New Roman" w:eastAsia="標楷體" w:hAnsi="Times New Roman" w:cs="Times New Roman"/>
          <w:b/>
          <w:color w:val="000000" w:themeColor="text1"/>
          <w:sz w:val="28"/>
        </w:rPr>
      </w:pPr>
      <w:r w:rsidRPr="004466C6">
        <w:rPr>
          <w:rFonts w:ascii="Times New Roman" w:eastAsia="標楷體" w:hAnsi="Times New Roman" w:cs="Times New Roman" w:hint="eastAsia"/>
          <w:b/>
          <w:color w:val="000000" w:themeColor="text1"/>
          <w:sz w:val="28"/>
        </w:rPr>
        <w:t>注意事項</w:t>
      </w:r>
    </w:p>
    <w:p w14:paraId="2523F784" w14:textId="1AD2EA43" w:rsidR="002D2609" w:rsidRPr="004466C6" w:rsidRDefault="002D2609" w:rsidP="00487711">
      <w:pPr>
        <w:pStyle w:val="a9"/>
        <w:numPr>
          <w:ilvl w:val="0"/>
          <w:numId w:val="24"/>
        </w:numPr>
        <w:adjustRightInd w:val="0"/>
        <w:snapToGrid w:val="0"/>
        <w:spacing w:beforeLines="50" w:before="180" w:afterLines="50" w:after="180"/>
        <w:ind w:left="692" w:rightChars="88" w:right="211" w:hanging="703"/>
        <w:contextualSpacing w:val="0"/>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hint="eastAsia"/>
          <w:color w:val="000000" w:themeColor="text1"/>
          <w:sz w:val="28"/>
          <w:szCs w:val="28"/>
        </w:rPr>
        <w:t>與本案有關之個人資料蒐集、處理及利用，應依個人資料保護法及相關規定辦理。</w:t>
      </w:r>
    </w:p>
    <w:p w14:paraId="2C36CA91" w14:textId="030EEA41" w:rsidR="002D2609" w:rsidRPr="004466C6" w:rsidRDefault="002D2609" w:rsidP="00487711">
      <w:pPr>
        <w:pStyle w:val="a9"/>
        <w:numPr>
          <w:ilvl w:val="0"/>
          <w:numId w:val="24"/>
        </w:numPr>
        <w:adjustRightInd w:val="0"/>
        <w:snapToGrid w:val="0"/>
        <w:spacing w:beforeLines="50" w:before="180" w:afterLines="50" w:after="180"/>
        <w:ind w:left="692" w:rightChars="88" w:right="211" w:hanging="703"/>
        <w:contextualSpacing w:val="0"/>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hint="eastAsia"/>
          <w:color w:val="000000" w:themeColor="text1"/>
          <w:sz w:val="28"/>
          <w:szCs w:val="28"/>
        </w:rPr>
        <w:t>凡完成申請者，即視為同意本</w:t>
      </w:r>
      <w:r w:rsidR="00FE4A9A">
        <w:rPr>
          <w:rFonts w:ascii="Times New Roman" w:eastAsia="標楷體" w:hAnsi="Times New Roman" w:cs="Times New Roman" w:hint="eastAsia"/>
          <w:color w:val="000000" w:themeColor="text1"/>
          <w:sz w:val="28"/>
          <w:szCs w:val="28"/>
        </w:rPr>
        <w:t>流程</w:t>
      </w:r>
      <w:r w:rsidRPr="004466C6">
        <w:rPr>
          <w:rFonts w:ascii="Times New Roman" w:eastAsia="標楷體" w:hAnsi="Times New Roman" w:cs="Times New Roman" w:hint="eastAsia"/>
          <w:color w:val="000000" w:themeColor="text1"/>
          <w:sz w:val="28"/>
          <w:szCs w:val="28"/>
        </w:rPr>
        <w:t>相關規定。</w:t>
      </w:r>
    </w:p>
    <w:p w14:paraId="443DB4FB" w14:textId="27363140" w:rsidR="002D2609" w:rsidRPr="004466C6" w:rsidRDefault="002D2609" w:rsidP="00487711">
      <w:pPr>
        <w:pStyle w:val="a9"/>
        <w:numPr>
          <w:ilvl w:val="0"/>
          <w:numId w:val="24"/>
        </w:numPr>
        <w:adjustRightInd w:val="0"/>
        <w:snapToGrid w:val="0"/>
        <w:spacing w:beforeLines="50" w:before="180" w:afterLines="50" w:after="180"/>
        <w:ind w:left="692" w:rightChars="88" w:right="211" w:hanging="703"/>
        <w:contextualSpacing w:val="0"/>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hint="eastAsia"/>
          <w:color w:val="000000" w:themeColor="text1"/>
          <w:sz w:val="28"/>
          <w:szCs w:val="28"/>
        </w:rPr>
        <w:t>本</w:t>
      </w:r>
      <w:r w:rsidR="00FE4A9A">
        <w:rPr>
          <w:rFonts w:ascii="Times New Roman" w:eastAsia="標楷體" w:hAnsi="Times New Roman" w:cs="Times New Roman" w:hint="eastAsia"/>
          <w:color w:val="000000" w:themeColor="text1"/>
          <w:sz w:val="28"/>
          <w:szCs w:val="28"/>
        </w:rPr>
        <w:t>流程</w:t>
      </w:r>
      <w:r w:rsidRPr="004466C6">
        <w:rPr>
          <w:rFonts w:ascii="Times New Roman" w:eastAsia="標楷體" w:hAnsi="Times New Roman" w:cs="Times New Roman" w:hint="eastAsia"/>
          <w:color w:val="000000" w:themeColor="text1"/>
          <w:sz w:val="28"/>
          <w:szCs w:val="28"/>
        </w:rPr>
        <w:t>如有未盡事宜，</w:t>
      </w:r>
      <w:r w:rsidR="000B4833" w:rsidRPr="004466C6">
        <w:rPr>
          <w:rFonts w:ascii="Times New Roman" w:eastAsia="標楷體" w:hAnsi="Times New Roman" w:cs="Times New Roman" w:hint="eastAsia"/>
          <w:color w:val="000000" w:themeColor="text1"/>
          <w:sz w:val="28"/>
          <w:szCs w:val="28"/>
        </w:rPr>
        <w:t>主辦</w:t>
      </w:r>
      <w:r w:rsidRPr="004466C6">
        <w:rPr>
          <w:rFonts w:ascii="Times New Roman" w:eastAsia="標楷體" w:hAnsi="Times New Roman" w:cs="Times New Roman" w:hint="eastAsia"/>
          <w:color w:val="000000" w:themeColor="text1"/>
          <w:sz w:val="28"/>
          <w:szCs w:val="28"/>
        </w:rPr>
        <w:t>單位得視實際執行需要修正或補充之。</w:t>
      </w:r>
    </w:p>
    <w:p w14:paraId="60397523" w14:textId="77777777" w:rsidR="002D2609" w:rsidRPr="004466C6" w:rsidRDefault="002D2609" w:rsidP="00487711">
      <w:pPr>
        <w:adjustRightInd w:val="0"/>
        <w:snapToGrid w:val="0"/>
        <w:spacing w:beforeLines="50" w:before="180" w:afterLines="50" w:after="180"/>
        <w:ind w:rightChars="88" w:right="211"/>
        <w:jc w:val="both"/>
        <w:rPr>
          <w:rFonts w:ascii="Times New Roman" w:eastAsia="標楷體" w:hAnsi="Times New Roman" w:cs="Times New Roman"/>
          <w:color w:val="000000" w:themeColor="text1"/>
          <w:sz w:val="28"/>
          <w:szCs w:val="28"/>
        </w:rPr>
      </w:pPr>
    </w:p>
    <w:p w14:paraId="15DA55A0" w14:textId="12A92857" w:rsidR="002D2609" w:rsidRPr="004466C6" w:rsidRDefault="002D2609" w:rsidP="00487711">
      <w:pPr>
        <w:pStyle w:val="a9"/>
        <w:numPr>
          <w:ilvl w:val="0"/>
          <w:numId w:val="1"/>
        </w:numPr>
        <w:adjustRightInd w:val="0"/>
        <w:snapToGrid w:val="0"/>
        <w:spacing w:beforeLines="50" w:before="180" w:afterLines="50" w:after="180"/>
        <w:contextualSpacing w:val="0"/>
        <w:rPr>
          <w:rFonts w:ascii="Times New Roman" w:eastAsia="標楷體" w:hAnsi="Times New Roman" w:cs="Times New Roman"/>
          <w:b/>
          <w:color w:val="000000" w:themeColor="text1"/>
          <w:sz w:val="28"/>
        </w:rPr>
      </w:pPr>
      <w:r w:rsidRPr="004466C6">
        <w:rPr>
          <w:rFonts w:ascii="Times New Roman" w:eastAsia="標楷體" w:hAnsi="Times New Roman" w:cs="Times New Roman" w:hint="eastAsia"/>
          <w:b/>
          <w:color w:val="000000" w:themeColor="text1"/>
          <w:sz w:val="28"/>
        </w:rPr>
        <w:t>聯絡資訊</w:t>
      </w:r>
    </w:p>
    <w:p w14:paraId="7C2144EF" w14:textId="4A5FBCEF" w:rsidR="002D2609" w:rsidRPr="004466C6" w:rsidRDefault="002D2609" w:rsidP="00487711">
      <w:pPr>
        <w:adjustRightInd w:val="0"/>
        <w:snapToGrid w:val="0"/>
        <w:spacing w:beforeLines="50" w:before="180" w:afterLines="50" w:after="180"/>
        <w:ind w:rightChars="88" w:right="211"/>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hint="eastAsia"/>
          <w:color w:val="000000" w:themeColor="text1"/>
          <w:sz w:val="28"/>
          <w:szCs w:val="28"/>
        </w:rPr>
        <w:t>LINE</w:t>
      </w:r>
      <w:r w:rsidRPr="004466C6">
        <w:rPr>
          <w:rFonts w:ascii="Times New Roman" w:eastAsia="標楷體" w:hAnsi="Times New Roman" w:cs="Times New Roman" w:hint="eastAsia"/>
          <w:color w:val="000000" w:themeColor="text1"/>
          <w:sz w:val="28"/>
          <w:szCs w:val="28"/>
        </w:rPr>
        <w:t>搜尋好友：</w:t>
      </w:r>
      <w:r w:rsidRPr="004466C6">
        <w:rPr>
          <w:rFonts w:ascii="Times New Roman" w:eastAsia="標楷體" w:hAnsi="Times New Roman" w:cs="Times New Roman" w:hint="eastAsia"/>
          <w:color w:val="000000" w:themeColor="text1"/>
          <w:sz w:val="28"/>
          <w:szCs w:val="28"/>
        </w:rPr>
        <w:t>@323kzcum</w:t>
      </w:r>
      <w:r w:rsidRPr="004466C6">
        <w:rPr>
          <w:rFonts w:ascii="Times New Roman" w:eastAsia="標楷體" w:hAnsi="Times New Roman" w:cs="Times New Roman" w:hint="eastAsia"/>
          <w:color w:val="000000" w:themeColor="text1"/>
          <w:sz w:val="28"/>
          <w:szCs w:val="28"/>
        </w:rPr>
        <w:t>（運籌學會－國產油茶服務團隊）</w:t>
      </w:r>
    </w:p>
    <w:p w14:paraId="0E071723" w14:textId="1E5BCBAF" w:rsidR="002D2609" w:rsidRPr="004466C6" w:rsidRDefault="002D2609" w:rsidP="00487711">
      <w:pPr>
        <w:adjustRightInd w:val="0"/>
        <w:snapToGrid w:val="0"/>
        <w:spacing w:beforeLines="50" w:before="180" w:afterLines="50" w:after="180"/>
        <w:ind w:rightChars="88" w:right="211"/>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hint="eastAsia"/>
          <w:color w:val="000000" w:themeColor="text1"/>
          <w:sz w:val="28"/>
          <w:szCs w:val="28"/>
        </w:rPr>
        <w:t>張毓庭</w:t>
      </w:r>
      <w:r w:rsidRPr="004466C6">
        <w:rPr>
          <w:rFonts w:ascii="Times New Roman" w:eastAsia="標楷體" w:hAnsi="Times New Roman" w:cs="Times New Roman" w:hint="eastAsia"/>
          <w:color w:val="000000" w:themeColor="text1"/>
          <w:sz w:val="28"/>
          <w:szCs w:val="28"/>
        </w:rPr>
        <w:t xml:space="preserve"> </w:t>
      </w:r>
      <w:r w:rsidRPr="004466C6">
        <w:rPr>
          <w:rFonts w:ascii="Times New Roman" w:eastAsia="標楷體" w:hAnsi="Times New Roman" w:cs="Times New Roman" w:hint="eastAsia"/>
          <w:color w:val="000000" w:themeColor="text1"/>
          <w:sz w:val="28"/>
          <w:szCs w:val="28"/>
        </w:rPr>
        <w:t>研究專員</w:t>
      </w:r>
      <w:r w:rsidRPr="004466C6">
        <w:rPr>
          <w:rFonts w:ascii="Times New Roman" w:eastAsia="標楷體" w:hAnsi="Times New Roman" w:cs="Times New Roman" w:hint="eastAsia"/>
          <w:color w:val="000000" w:themeColor="text1"/>
          <w:sz w:val="28"/>
          <w:szCs w:val="28"/>
        </w:rPr>
        <w:t xml:space="preserve"> </w:t>
      </w:r>
      <w:r w:rsidRPr="004466C6">
        <w:rPr>
          <w:rFonts w:ascii="Times New Roman" w:eastAsia="標楷體" w:hAnsi="Times New Roman" w:cs="Times New Roman" w:hint="eastAsia"/>
          <w:color w:val="000000" w:themeColor="text1"/>
          <w:sz w:val="28"/>
          <w:szCs w:val="28"/>
        </w:rPr>
        <w:t>電話：</w:t>
      </w:r>
      <w:r w:rsidRPr="004466C6">
        <w:rPr>
          <w:rFonts w:ascii="Times New Roman" w:eastAsia="標楷體" w:hAnsi="Times New Roman" w:cs="Times New Roman" w:hint="eastAsia"/>
          <w:color w:val="000000" w:themeColor="text1"/>
          <w:sz w:val="28"/>
          <w:szCs w:val="28"/>
        </w:rPr>
        <w:t xml:space="preserve">02-2585-1775 </w:t>
      </w:r>
      <w:r w:rsidRPr="004466C6">
        <w:rPr>
          <w:rFonts w:ascii="Times New Roman" w:eastAsia="標楷體" w:hAnsi="Times New Roman" w:cs="Times New Roman" w:hint="eastAsia"/>
          <w:color w:val="000000" w:themeColor="text1"/>
          <w:sz w:val="28"/>
          <w:szCs w:val="28"/>
        </w:rPr>
        <w:t>分機</w:t>
      </w:r>
      <w:r w:rsidRPr="004466C6">
        <w:rPr>
          <w:rFonts w:ascii="Times New Roman" w:eastAsia="標楷體" w:hAnsi="Times New Roman" w:cs="Times New Roman" w:hint="eastAsia"/>
          <w:color w:val="000000" w:themeColor="text1"/>
          <w:sz w:val="28"/>
          <w:szCs w:val="28"/>
        </w:rPr>
        <w:t xml:space="preserve"> 66</w:t>
      </w:r>
    </w:p>
    <w:p w14:paraId="3DB3FBDE" w14:textId="6F9DA283" w:rsidR="002D2609" w:rsidRPr="004466C6" w:rsidRDefault="002D2609" w:rsidP="00487711">
      <w:pPr>
        <w:adjustRightInd w:val="0"/>
        <w:snapToGrid w:val="0"/>
        <w:spacing w:beforeLines="50" w:before="180" w:afterLines="50" w:after="180"/>
        <w:ind w:rightChars="88" w:right="211"/>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hint="eastAsia"/>
          <w:color w:val="000000" w:themeColor="text1"/>
          <w:sz w:val="28"/>
          <w:szCs w:val="28"/>
        </w:rPr>
        <w:t>黃靖嵐</w:t>
      </w:r>
      <w:r w:rsidRPr="004466C6">
        <w:rPr>
          <w:rFonts w:ascii="Times New Roman" w:eastAsia="標楷體" w:hAnsi="Times New Roman" w:cs="Times New Roman" w:hint="eastAsia"/>
          <w:color w:val="000000" w:themeColor="text1"/>
          <w:sz w:val="28"/>
          <w:szCs w:val="28"/>
        </w:rPr>
        <w:t xml:space="preserve"> </w:t>
      </w:r>
      <w:r w:rsidRPr="004466C6">
        <w:rPr>
          <w:rFonts w:ascii="Times New Roman" w:eastAsia="標楷體" w:hAnsi="Times New Roman" w:cs="Times New Roman" w:hint="eastAsia"/>
          <w:color w:val="000000" w:themeColor="text1"/>
          <w:sz w:val="28"/>
          <w:szCs w:val="28"/>
        </w:rPr>
        <w:t>研究員</w:t>
      </w:r>
      <w:r w:rsidRPr="004466C6">
        <w:rPr>
          <w:rFonts w:ascii="Times New Roman" w:eastAsia="標楷體" w:hAnsi="Times New Roman" w:cs="Times New Roman" w:hint="eastAsia"/>
          <w:color w:val="000000" w:themeColor="text1"/>
          <w:sz w:val="28"/>
          <w:szCs w:val="28"/>
        </w:rPr>
        <w:t xml:space="preserve"> </w:t>
      </w:r>
      <w:r w:rsidRPr="004466C6">
        <w:rPr>
          <w:rFonts w:ascii="Times New Roman" w:eastAsia="標楷體" w:hAnsi="Times New Roman" w:cs="Times New Roman" w:hint="eastAsia"/>
          <w:color w:val="000000" w:themeColor="text1"/>
          <w:sz w:val="28"/>
          <w:szCs w:val="28"/>
        </w:rPr>
        <w:t>電話：</w:t>
      </w:r>
      <w:r w:rsidRPr="004466C6">
        <w:rPr>
          <w:rFonts w:ascii="Times New Roman" w:eastAsia="標楷體" w:hAnsi="Times New Roman" w:cs="Times New Roman" w:hint="eastAsia"/>
          <w:color w:val="000000" w:themeColor="text1"/>
          <w:sz w:val="28"/>
          <w:szCs w:val="28"/>
        </w:rPr>
        <w:t xml:space="preserve">02-2585-1775 </w:t>
      </w:r>
      <w:r w:rsidRPr="004466C6">
        <w:rPr>
          <w:rFonts w:ascii="Times New Roman" w:eastAsia="標楷體" w:hAnsi="Times New Roman" w:cs="Times New Roman" w:hint="eastAsia"/>
          <w:color w:val="000000" w:themeColor="text1"/>
          <w:sz w:val="28"/>
          <w:szCs w:val="28"/>
        </w:rPr>
        <w:t>分機</w:t>
      </w:r>
      <w:r w:rsidRPr="004466C6">
        <w:rPr>
          <w:rFonts w:ascii="Times New Roman" w:eastAsia="標楷體" w:hAnsi="Times New Roman" w:cs="Times New Roman" w:hint="eastAsia"/>
          <w:color w:val="000000" w:themeColor="text1"/>
          <w:sz w:val="28"/>
          <w:szCs w:val="28"/>
        </w:rPr>
        <w:t xml:space="preserve"> 37</w:t>
      </w:r>
    </w:p>
    <w:p w14:paraId="743F7256" w14:textId="77777777" w:rsidR="002D2609" w:rsidRPr="004466C6" w:rsidRDefault="002D2609" w:rsidP="00487711">
      <w:pPr>
        <w:adjustRightInd w:val="0"/>
        <w:snapToGrid w:val="0"/>
        <w:spacing w:beforeLines="50" w:before="180" w:afterLines="50" w:after="180"/>
        <w:ind w:rightChars="88" w:right="211"/>
        <w:jc w:val="both"/>
        <w:rPr>
          <w:rFonts w:ascii="Times New Roman" w:eastAsia="標楷體" w:hAnsi="Times New Roman" w:cs="Times New Roman"/>
          <w:color w:val="000000" w:themeColor="text1"/>
          <w:sz w:val="28"/>
          <w:szCs w:val="28"/>
        </w:rPr>
      </w:pPr>
    </w:p>
    <w:p w14:paraId="10A44F1F" w14:textId="16FC7972" w:rsidR="00E5124F" w:rsidRPr="004466C6" w:rsidRDefault="00263C85" w:rsidP="00E5124F">
      <w:pPr>
        <w:pStyle w:val="a9"/>
        <w:numPr>
          <w:ilvl w:val="0"/>
          <w:numId w:val="1"/>
        </w:numPr>
        <w:adjustRightInd w:val="0"/>
        <w:snapToGrid w:val="0"/>
        <w:spacing w:beforeLines="50" w:before="180" w:afterLines="50" w:after="180"/>
        <w:contextualSpacing w:val="0"/>
        <w:rPr>
          <w:rFonts w:ascii="Times New Roman" w:eastAsia="標楷體" w:hAnsi="Times New Roman" w:cs="Times New Roman"/>
          <w:b/>
          <w:color w:val="000000" w:themeColor="text1"/>
          <w:sz w:val="28"/>
          <w:szCs w:val="28"/>
        </w:rPr>
      </w:pPr>
      <w:r w:rsidRPr="004466C6">
        <w:rPr>
          <w:rFonts w:ascii="Times New Roman" w:eastAsia="標楷體" w:hAnsi="Times New Roman" w:cs="Times New Roman"/>
          <w:b/>
          <w:color w:val="000000" w:themeColor="text1"/>
          <w:sz w:val="28"/>
          <w:szCs w:val="28"/>
        </w:rPr>
        <w:t>電子</w:t>
      </w:r>
      <w:proofErr w:type="gramStart"/>
      <w:r w:rsidRPr="004466C6">
        <w:rPr>
          <w:rFonts w:ascii="Times New Roman" w:eastAsia="標楷體" w:hAnsi="Times New Roman" w:cs="Times New Roman"/>
          <w:b/>
          <w:color w:val="000000" w:themeColor="text1"/>
          <w:sz w:val="28"/>
          <w:szCs w:val="28"/>
        </w:rPr>
        <w:t>檔</w:t>
      </w:r>
      <w:proofErr w:type="gramEnd"/>
      <w:r w:rsidRPr="004466C6">
        <w:rPr>
          <w:rFonts w:ascii="Times New Roman" w:eastAsia="標楷體" w:hAnsi="Times New Roman" w:cs="Times New Roman"/>
          <w:b/>
          <w:color w:val="000000" w:themeColor="text1"/>
          <w:sz w:val="28"/>
          <w:szCs w:val="28"/>
        </w:rPr>
        <w:t>下載</w:t>
      </w:r>
    </w:p>
    <w:p w14:paraId="604517AB" w14:textId="1A36ED64" w:rsidR="00A80F18" w:rsidRPr="004466C6" w:rsidRDefault="00E5124F" w:rsidP="00487711">
      <w:pPr>
        <w:rPr>
          <w:color w:val="000000" w:themeColor="text1"/>
        </w:rPr>
      </w:pPr>
      <w:hyperlink r:id="rId9" w:history="1">
        <w:r w:rsidRPr="004466C6">
          <w:rPr>
            <w:rStyle w:val="af"/>
            <w:rFonts w:ascii="Times New Roman" w:hAnsi="Times New Roman" w:cs="Times New Roman"/>
            <w:color w:val="000000" w:themeColor="text1"/>
            <w:sz w:val="28"/>
            <w:szCs w:val="28"/>
          </w:rPr>
          <w:t>http://reurl.cc/3kNLNj</w:t>
        </w:r>
      </w:hyperlink>
      <w:r w:rsidR="00A80F18" w:rsidRPr="004466C6">
        <w:rPr>
          <w:color w:val="000000" w:themeColor="text1"/>
        </w:rPr>
        <w:br w:type="page"/>
      </w:r>
    </w:p>
    <w:p w14:paraId="59230940" w14:textId="1F8CD187" w:rsidR="00C13E08" w:rsidRPr="004466C6" w:rsidRDefault="00C13E08" w:rsidP="00487711">
      <w:pPr>
        <w:widowControl/>
        <w:adjustRightInd w:val="0"/>
        <w:snapToGrid w:val="0"/>
        <w:jc w:val="center"/>
        <w:rPr>
          <w:rFonts w:ascii="Times New Roman" w:eastAsia="標楷體" w:hAnsi="Times New Roman" w:cs="Times New Roman"/>
          <w:b/>
          <w:color w:val="000000" w:themeColor="text1"/>
          <w:sz w:val="32"/>
          <w:szCs w:val="32"/>
        </w:rPr>
      </w:pPr>
      <w:proofErr w:type="gramStart"/>
      <w:r w:rsidRPr="004466C6">
        <w:rPr>
          <w:rFonts w:ascii="Times New Roman" w:eastAsia="標楷體" w:hAnsi="Times New Roman" w:cs="Times New Roman" w:hint="eastAsia"/>
          <w:b/>
          <w:color w:val="000000" w:themeColor="text1"/>
          <w:sz w:val="32"/>
          <w:szCs w:val="32"/>
        </w:rPr>
        <w:lastRenderedPageBreak/>
        <w:t>115</w:t>
      </w:r>
      <w:proofErr w:type="gramEnd"/>
      <w:r w:rsidRPr="004466C6">
        <w:rPr>
          <w:rFonts w:ascii="Times New Roman" w:eastAsia="標楷體" w:hAnsi="Times New Roman" w:cs="Times New Roman" w:hint="eastAsia"/>
          <w:b/>
          <w:color w:val="000000" w:themeColor="text1"/>
          <w:sz w:val="32"/>
          <w:szCs w:val="32"/>
        </w:rPr>
        <w:t>年度檳榔廢園轉</w:t>
      </w:r>
      <w:proofErr w:type="gramStart"/>
      <w:r w:rsidRPr="004466C6">
        <w:rPr>
          <w:rFonts w:ascii="Times New Roman" w:eastAsia="標楷體" w:hAnsi="Times New Roman" w:cs="Times New Roman" w:hint="eastAsia"/>
          <w:b/>
          <w:color w:val="000000" w:themeColor="text1"/>
          <w:sz w:val="32"/>
          <w:szCs w:val="32"/>
        </w:rPr>
        <w:t>作</w:t>
      </w:r>
      <w:proofErr w:type="gramEnd"/>
      <w:r w:rsidRPr="004466C6">
        <w:rPr>
          <w:rFonts w:ascii="Times New Roman" w:eastAsia="標楷體" w:hAnsi="Times New Roman" w:cs="Times New Roman" w:hint="eastAsia"/>
          <w:b/>
          <w:color w:val="000000" w:themeColor="text1"/>
          <w:sz w:val="32"/>
          <w:szCs w:val="32"/>
        </w:rPr>
        <w:t>作物</w:t>
      </w:r>
    </w:p>
    <w:p w14:paraId="41F0A028" w14:textId="3B67EA67" w:rsidR="00487711" w:rsidRPr="004466C6" w:rsidRDefault="00A80F18" w:rsidP="005676AA">
      <w:pPr>
        <w:widowControl/>
        <w:adjustRightInd w:val="0"/>
        <w:snapToGrid w:val="0"/>
        <w:jc w:val="center"/>
        <w:rPr>
          <w:rFonts w:ascii="Times New Roman" w:eastAsia="標楷體" w:hAnsi="Times New Roman" w:cs="Times New Roman"/>
          <w:b/>
          <w:color w:val="000000" w:themeColor="text1"/>
          <w:sz w:val="32"/>
          <w:szCs w:val="32"/>
        </w:rPr>
      </w:pPr>
      <w:r w:rsidRPr="004466C6">
        <w:rPr>
          <w:rFonts w:ascii="Times New Roman" w:eastAsia="標楷體" w:hAnsi="Times New Roman" w:cs="Times New Roman"/>
          <w:b/>
          <w:noProof/>
          <w:color w:val="000000" w:themeColor="text1"/>
          <w:sz w:val="32"/>
          <w:szCs w:val="32"/>
        </w:rPr>
        <mc:AlternateContent>
          <mc:Choice Requires="wps">
            <w:drawing>
              <wp:anchor distT="0" distB="0" distL="114300" distR="114300" simplePos="0" relativeHeight="251659264" behindDoc="0" locked="0" layoutInCell="1" allowOverlap="1" wp14:anchorId="046277BC" wp14:editId="3ABFABA5">
                <wp:simplePos x="0" y="0"/>
                <wp:positionH relativeFrom="margin">
                  <wp:posOffset>-323850</wp:posOffset>
                </wp:positionH>
                <wp:positionV relativeFrom="paragraph">
                  <wp:posOffset>-638175</wp:posOffset>
                </wp:positionV>
                <wp:extent cx="777240" cy="373380"/>
                <wp:effectExtent l="0" t="0" r="22860" b="26670"/>
                <wp:wrapNone/>
                <wp:docPr id="1698231740" name="文字方塊 2"/>
                <wp:cNvGraphicFramePr/>
                <a:graphic xmlns:a="http://schemas.openxmlformats.org/drawingml/2006/main">
                  <a:graphicData uri="http://schemas.microsoft.com/office/word/2010/wordprocessingShape">
                    <wps:wsp>
                      <wps:cNvSpPr txBox="1"/>
                      <wps:spPr>
                        <a:xfrm>
                          <a:off x="0" y="0"/>
                          <a:ext cx="777240" cy="373380"/>
                        </a:xfrm>
                        <a:prstGeom prst="rect">
                          <a:avLst/>
                        </a:prstGeom>
                        <a:solidFill>
                          <a:schemeClr val="lt1"/>
                        </a:solidFill>
                        <a:ln w="6350">
                          <a:solidFill>
                            <a:prstClr val="black"/>
                          </a:solidFill>
                        </a:ln>
                      </wps:spPr>
                      <wps:txbx>
                        <w:txbxContent>
                          <w:p w14:paraId="31EF9199" w14:textId="77777777" w:rsidR="00A80F18" w:rsidRPr="00400D1D" w:rsidRDefault="00A80F18" w:rsidP="00A80F18">
                            <w:pPr>
                              <w:jc w:val="center"/>
                              <w:rPr>
                                <w:rFonts w:ascii="Times New Roman" w:eastAsia="標楷體" w:hAnsi="Times New Roman" w:cs="Times New Roman"/>
                              </w:rPr>
                            </w:pPr>
                            <w:r w:rsidRPr="00400D1D">
                              <w:rPr>
                                <w:rFonts w:ascii="Times New Roman" w:eastAsia="標楷體" w:hAnsi="Times New Roman" w:cs="Times New Roman"/>
                              </w:rPr>
                              <w:t>附件</w:t>
                            </w:r>
                            <w:r w:rsidRPr="00400D1D">
                              <w:rPr>
                                <w:rFonts w:ascii="Times New Roman" w:eastAsia="標楷體" w:hAnsi="Times New Roman" w:cs="Times New Roman"/>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46277BC" id="_x0000_t202" coordsize="21600,21600" o:spt="202" path="m,l,21600r21600,l21600,xe">
                <v:stroke joinstyle="miter"/>
                <v:path gradientshapeok="t" o:connecttype="rect"/>
              </v:shapetype>
              <v:shape id="文字方塊 2" o:spid="_x0000_s1026" type="#_x0000_t202" style="position:absolute;left:0;text-align:left;margin-left:-25.5pt;margin-top:-50.25pt;width:61.2pt;height:29.4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" fillcolor="white [3201]" strokeweight=".5pt">
                <v:textbox>
                  <w:txbxContent>
                    <w:p w14:paraId="31EF9199" w14:textId="77777777" w:rsidR="00A80F18" w:rsidRPr="00400D1D" w:rsidRDefault="00A80F18" w:rsidP="00A80F18">
                      <w:pPr>
                        <w:jc w:val="center"/>
                        <w:rPr>
                          <w:rFonts w:ascii="Times New Roman" w:eastAsia="標楷體" w:hAnsi="Times New Roman" w:cs="Times New Roman"/>
                        </w:rPr>
                      </w:pPr>
                      <w:r w:rsidRPr="00400D1D">
                        <w:rPr>
                          <w:rFonts w:ascii="Times New Roman" w:eastAsia="標楷體" w:hAnsi="Times New Roman" w:cs="Times New Roman"/>
                        </w:rPr>
                        <w:t>附件</w:t>
                      </w:r>
                      <w:r w:rsidRPr="00400D1D">
                        <w:rPr>
                          <w:rFonts w:ascii="Times New Roman" w:eastAsia="標楷體" w:hAnsi="Times New Roman" w:cs="Times New Roman"/>
                        </w:rPr>
                        <w:t>1</w:t>
                      </w:r>
                    </w:p>
                  </w:txbxContent>
                </v:textbox>
                <w10:wrap anchorx="margin"/>
              </v:shape>
            </w:pict>
          </mc:Fallback>
        </mc:AlternateContent>
      </w:r>
      <w:r w:rsidRPr="004466C6">
        <w:rPr>
          <w:rFonts w:ascii="Times New Roman" w:eastAsia="標楷體" w:hAnsi="Times New Roman" w:cs="Times New Roman"/>
          <w:b/>
          <w:color w:val="000000" w:themeColor="text1"/>
          <w:sz w:val="32"/>
          <w:szCs w:val="32"/>
        </w:rPr>
        <w:t>田間技術</w:t>
      </w:r>
      <w:r w:rsidR="00487711" w:rsidRPr="004466C6">
        <w:rPr>
          <w:rFonts w:ascii="Times New Roman" w:eastAsia="標楷體" w:hAnsi="Times New Roman" w:cs="Times New Roman" w:hint="eastAsia"/>
          <w:b/>
          <w:color w:val="000000" w:themeColor="text1"/>
          <w:sz w:val="32"/>
          <w:szCs w:val="32"/>
        </w:rPr>
        <w:t>作業輔導申請</w:t>
      </w:r>
      <w:r w:rsidR="005676AA" w:rsidRPr="004466C6">
        <w:rPr>
          <w:rFonts w:ascii="Times New Roman" w:eastAsia="標楷體" w:hAnsi="Times New Roman" w:cs="Times New Roman" w:hint="eastAsia"/>
          <w:b/>
          <w:color w:val="000000" w:themeColor="text1"/>
          <w:sz w:val="32"/>
          <w:szCs w:val="32"/>
        </w:rPr>
        <w:t>表</w:t>
      </w:r>
    </w:p>
    <w:tbl>
      <w:tblPr>
        <w:tblStyle w:val="af1"/>
        <w:tblW w:w="992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34"/>
        <w:gridCol w:w="537"/>
        <w:gridCol w:w="4853"/>
        <w:gridCol w:w="3999"/>
      </w:tblGrid>
      <w:tr w:rsidR="004466C6" w:rsidRPr="004466C6" w14:paraId="27A54ECB" w14:textId="77777777" w:rsidTr="00A80F18">
        <w:trPr>
          <w:trHeight w:val="799"/>
          <w:jc w:val="center"/>
        </w:trPr>
        <w:tc>
          <w:tcPr>
            <w:tcW w:w="9923" w:type="dxa"/>
            <w:gridSpan w:val="4"/>
            <w:tcBorders>
              <w:top w:val="single" w:sz="24" w:space="0" w:color="auto"/>
              <w:left w:val="single" w:sz="24" w:space="0" w:color="auto"/>
              <w:right w:val="single" w:sz="24" w:space="0" w:color="auto"/>
            </w:tcBorders>
            <w:vAlign w:val="center"/>
          </w:tcPr>
          <w:p w14:paraId="7535AFC7" w14:textId="4C457D2F" w:rsidR="00A80F18" w:rsidRPr="004466C6" w:rsidRDefault="00487711" w:rsidP="00AC5B10">
            <w:pPr>
              <w:pStyle w:val="Default"/>
              <w:spacing w:line="420" w:lineRule="exact"/>
              <w:rPr>
                <w:rFonts w:ascii="Times New Roman" w:hAnsi="Times New Roman" w:cs="Times New Roman"/>
                <w:color w:val="000000" w:themeColor="text1"/>
                <w:sz w:val="28"/>
                <w:szCs w:val="28"/>
              </w:rPr>
            </w:pPr>
            <w:r w:rsidRPr="004466C6">
              <w:rPr>
                <w:rFonts w:ascii="Times New Roman" w:hAnsi="Times New Roman" w:cs="Times New Roman" w:hint="eastAsia"/>
                <w:color w:val="000000" w:themeColor="text1"/>
                <w:sz w:val="28"/>
                <w:szCs w:val="28"/>
              </w:rPr>
              <w:t>申請</w:t>
            </w:r>
            <w:r w:rsidR="00A80F18" w:rsidRPr="004466C6">
              <w:rPr>
                <w:rFonts w:ascii="Times New Roman" w:hAnsi="Times New Roman" w:cs="Times New Roman"/>
                <w:color w:val="000000" w:themeColor="text1"/>
                <w:sz w:val="28"/>
                <w:szCs w:val="28"/>
              </w:rPr>
              <w:t>單位</w:t>
            </w:r>
            <w:r w:rsidRPr="004466C6">
              <w:rPr>
                <w:rFonts w:ascii="Times New Roman" w:hAnsi="Times New Roman" w:cs="Times New Roman" w:hint="eastAsia"/>
                <w:color w:val="000000" w:themeColor="text1"/>
                <w:sz w:val="28"/>
                <w:szCs w:val="28"/>
              </w:rPr>
              <w:t>／申請人</w:t>
            </w:r>
            <w:r w:rsidR="00A80F18" w:rsidRPr="004466C6">
              <w:rPr>
                <w:rFonts w:ascii="Times New Roman" w:hAnsi="Times New Roman" w:cs="Times New Roman"/>
                <w:color w:val="000000" w:themeColor="text1"/>
                <w:sz w:val="28"/>
                <w:szCs w:val="28"/>
              </w:rPr>
              <w:t>：</w:t>
            </w:r>
            <w:r w:rsidR="00A80F18" w:rsidRPr="004466C6">
              <w:rPr>
                <w:rFonts w:ascii="Times New Roman" w:hAnsi="Times New Roman" w:cs="Times New Roman"/>
                <w:color w:val="000000" w:themeColor="text1"/>
                <w:sz w:val="28"/>
                <w:szCs w:val="28"/>
              </w:rPr>
              <w:t xml:space="preserve">                                          </w:t>
            </w:r>
            <w:r w:rsidR="005676AA" w:rsidRPr="004466C6">
              <w:rPr>
                <w:rFonts w:ascii="Times New Roman" w:hAnsi="Times New Roman" w:cs="Times New Roman" w:hint="eastAsia"/>
                <w:color w:val="000000" w:themeColor="text1"/>
                <w:sz w:val="28"/>
                <w:szCs w:val="28"/>
              </w:rPr>
              <w:t>（</w:t>
            </w:r>
            <w:r w:rsidR="00A80F18" w:rsidRPr="004466C6">
              <w:rPr>
                <w:rFonts w:ascii="Times New Roman" w:hAnsi="Times New Roman" w:cs="Times New Roman"/>
                <w:color w:val="000000" w:themeColor="text1"/>
                <w:sz w:val="28"/>
                <w:szCs w:val="28"/>
              </w:rPr>
              <w:t>簽章</w:t>
            </w:r>
            <w:r w:rsidR="005676AA" w:rsidRPr="004466C6">
              <w:rPr>
                <w:rFonts w:ascii="Times New Roman" w:hAnsi="Times New Roman" w:cs="Times New Roman" w:hint="eastAsia"/>
                <w:color w:val="000000" w:themeColor="text1"/>
                <w:sz w:val="28"/>
                <w:szCs w:val="28"/>
              </w:rPr>
              <w:t>）</w:t>
            </w:r>
          </w:p>
        </w:tc>
      </w:tr>
      <w:tr w:rsidR="004466C6" w:rsidRPr="004466C6" w14:paraId="124CFEEE" w14:textId="77777777" w:rsidTr="005676AA">
        <w:trPr>
          <w:trHeight w:val="1042"/>
          <w:jc w:val="center"/>
        </w:trPr>
        <w:tc>
          <w:tcPr>
            <w:tcW w:w="5924" w:type="dxa"/>
            <w:gridSpan w:val="3"/>
            <w:tcBorders>
              <w:left w:val="single" w:sz="24" w:space="0" w:color="auto"/>
              <w:right w:val="single" w:sz="24" w:space="0" w:color="auto"/>
            </w:tcBorders>
            <w:vAlign w:val="center"/>
          </w:tcPr>
          <w:p w14:paraId="4209ABB8" w14:textId="72676EEE" w:rsidR="00A80F18" w:rsidRPr="004466C6" w:rsidRDefault="00A80F18" w:rsidP="00AC5B10">
            <w:pPr>
              <w:pStyle w:val="Default"/>
              <w:spacing w:line="420" w:lineRule="exact"/>
              <w:rPr>
                <w:rFonts w:ascii="Times New Roman" w:hAnsi="Times New Roman" w:cs="Times New Roman"/>
                <w:color w:val="000000" w:themeColor="text1"/>
                <w:sz w:val="28"/>
                <w:szCs w:val="28"/>
              </w:rPr>
            </w:pPr>
            <w:r w:rsidRPr="004466C6">
              <w:rPr>
                <w:rFonts w:ascii="Times New Roman" w:hAnsi="Times New Roman" w:cs="Times New Roman"/>
                <w:color w:val="000000" w:themeColor="text1"/>
                <w:sz w:val="28"/>
                <w:szCs w:val="28"/>
              </w:rPr>
              <w:t>注意：寄出報名資料以前，</w:t>
            </w:r>
            <w:proofErr w:type="gramStart"/>
            <w:r w:rsidRPr="004466C6">
              <w:rPr>
                <w:rFonts w:ascii="Times New Roman" w:hAnsi="Times New Roman" w:cs="Times New Roman"/>
                <w:color w:val="000000" w:themeColor="text1"/>
                <w:sz w:val="28"/>
                <w:szCs w:val="28"/>
              </w:rPr>
              <w:t>請先逐項</w:t>
            </w:r>
            <w:proofErr w:type="gramEnd"/>
            <w:r w:rsidRPr="004466C6">
              <w:rPr>
                <w:rFonts w:ascii="Times New Roman" w:hAnsi="Times New Roman" w:cs="Times New Roman"/>
                <w:color w:val="000000" w:themeColor="text1"/>
                <w:sz w:val="28"/>
                <w:szCs w:val="28"/>
              </w:rPr>
              <w:t>確認下列</w:t>
            </w:r>
            <w:proofErr w:type="gramStart"/>
            <w:r w:rsidRPr="004466C6">
              <w:rPr>
                <w:rFonts w:ascii="Times New Roman" w:hAnsi="Times New Roman" w:cs="Times New Roman"/>
                <w:color w:val="000000" w:themeColor="text1"/>
                <w:sz w:val="28"/>
                <w:szCs w:val="28"/>
              </w:rPr>
              <w:t>資料並勾選</w:t>
            </w:r>
            <w:proofErr w:type="gramEnd"/>
            <w:r w:rsidRPr="004466C6">
              <w:rPr>
                <w:rFonts w:ascii="Times New Roman" w:hAnsi="Times New Roman" w:cs="Times New Roman"/>
                <w:color w:val="000000" w:themeColor="text1"/>
                <w:sz w:val="28"/>
                <w:szCs w:val="28"/>
              </w:rPr>
              <w:t>以免缺漏</w:t>
            </w:r>
            <w:r w:rsidRPr="004466C6">
              <w:rPr>
                <w:rFonts w:ascii="Times New Roman" w:hAnsi="Times New Roman" w:cs="Times New Roman"/>
                <w:color w:val="000000" w:themeColor="text1"/>
                <w:sz w:val="28"/>
                <w:szCs w:val="28"/>
              </w:rPr>
              <w:t xml:space="preserve"> </w:t>
            </w:r>
          </w:p>
        </w:tc>
        <w:tc>
          <w:tcPr>
            <w:tcW w:w="3999" w:type="dxa"/>
            <w:tcBorders>
              <w:top w:val="single" w:sz="24" w:space="0" w:color="auto"/>
              <w:left w:val="single" w:sz="24" w:space="0" w:color="auto"/>
              <w:bottom w:val="single" w:sz="12" w:space="0" w:color="auto"/>
              <w:right w:val="single" w:sz="24" w:space="0" w:color="auto"/>
            </w:tcBorders>
            <w:shd w:val="clear" w:color="auto" w:fill="E7E6E6" w:themeFill="background2"/>
            <w:vAlign w:val="center"/>
          </w:tcPr>
          <w:p w14:paraId="09335B94" w14:textId="50469FDF" w:rsidR="00A80F18" w:rsidRPr="004466C6" w:rsidRDefault="00A80F18" w:rsidP="00AE304B">
            <w:pPr>
              <w:pStyle w:val="Default"/>
              <w:spacing w:line="420" w:lineRule="exact"/>
              <w:jc w:val="center"/>
              <w:rPr>
                <w:rFonts w:ascii="Times New Roman" w:hAnsi="Times New Roman" w:cs="Times New Roman"/>
                <w:color w:val="000000" w:themeColor="text1"/>
                <w:sz w:val="28"/>
                <w:szCs w:val="28"/>
              </w:rPr>
            </w:pPr>
            <w:r w:rsidRPr="004466C6">
              <w:rPr>
                <w:rFonts w:ascii="Times New Roman" w:hAnsi="Times New Roman" w:cs="Times New Roman"/>
                <w:color w:val="000000" w:themeColor="text1"/>
                <w:sz w:val="28"/>
                <w:szCs w:val="28"/>
              </w:rPr>
              <w:t>審查紀錄（由執行單位填寫）</w:t>
            </w:r>
          </w:p>
        </w:tc>
      </w:tr>
      <w:tr w:rsidR="004466C6" w:rsidRPr="004466C6" w14:paraId="6CA1FC92" w14:textId="77777777" w:rsidTr="005676AA">
        <w:trPr>
          <w:jc w:val="center"/>
        </w:trPr>
        <w:tc>
          <w:tcPr>
            <w:tcW w:w="534" w:type="dxa"/>
            <w:tcBorders>
              <w:left w:val="single" w:sz="24" w:space="0" w:color="auto"/>
            </w:tcBorders>
            <w:vAlign w:val="center"/>
          </w:tcPr>
          <w:p w14:paraId="2EDCB2D9" w14:textId="77777777" w:rsidR="009256CD" w:rsidRPr="004466C6" w:rsidRDefault="009256CD" w:rsidP="00AC5B10">
            <w:pPr>
              <w:pStyle w:val="Default"/>
              <w:spacing w:line="420" w:lineRule="exact"/>
              <w:jc w:val="center"/>
              <w:rPr>
                <w:rFonts w:ascii="Times New Roman" w:hAnsi="Times New Roman" w:cs="Times New Roman"/>
                <w:color w:val="000000" w:themeColor="text1"/>
                <w:sz w:val="28"/>
                <w:szCs w:val="28"/>
              </w:rPr>
            </w:pPr>
            <w:r w:rsidRPr="004466C6">
              <w:rPr>
                <w:rFonts w:ascii="Times New Roman" w:hAnsi="Times New Roman" w:cs="Times New Roman"/>
                <w:color w:val="000000" w:themeColor="text1"/>
                <w:sz w:val="28"/>
                <w:szCs w:val="28"/>
              </w:rPr>
              <w:t>是</w:t>
            </w:r>
          </w:p>
        </w:tc>
        <w:tc>
          <w:tcPr>
            <w:tcW w:w="537" w:type="dxa"/>
            <w:vAlign w:val="center"/>
          </w:tcPr>
          <w:p w14:paraId="63C6061F" w14:textId="77777777" w:rsidR="009256CD" w:rsidRPr="004466C6" w:rsidRDefault="009256CD" w:rsidP="00AC5B10">
            <w:pPr>
              <w:pStyle w:val="Default"/>
              <w:spacing w:line="420" w:lineRule="exact"/>
              <w:jc w:val="center"/>
              <w:rPr>
                <w:rFonts w:ascii="Times New Roman" w:hAnsi="Times New Roman" w:cs="Times New Roman"/>
                <w:color w:val="000000" w:themeColor="text1"/>
                <w:sz w:val="28"/>
                <w:szCs w:val="28"/>
              </w:rPr>
            </w:pPr>
            <w:r w:rsidRPr="004466C6">
              <w:rPr>
                <w:rFonts w:ascii="Times New Roman" w:hAnsi="Times New Roman" w:cs="Times New Roman"/>
                <w:color w:val="000000" w:themeColor="text1"/>
                <w:sz w:val="28"/>
                <w:szCs w:val="28"/>
              </w:rPr>
              <w:t>否</w:t>
            </w:r>
          </w:p>
        </w:tc>
        <w:tc>
          <w:tcPr>
            <w:tcW w:w="4853" w:type="dxa"/>
            <w:tcBorders>
              <w:right w:val="single" w:sz="24" w:space="0" w:color="auto"/>
            </w:tcBorders>
            <w:vAlign w:val="center"/>
          </w:tcPr>
          <w:p w14:paraId="3EE5C48E" w14:textId="77777777" w:rsidR="009256CD" w:rsidRPr="004466C6" w:rsidRDefault="009256CD" w:rsidP="00AC5B10">
            <w:pPr>
              <w:pStyle w:val="Default"/>
              <w:spacing w:line="420" w:lineRule="exact"/>
              <w:jc w:val="center"/>
              <w:rPr>
                <w:rFonts w:ascii="Times New Roman" w:hAnsi="Times New Roman" w:cs="Times New Roman"/>
                <w:color w:val="000000" w:themeColor="text1"/>
                <w:sz w:val="28"/>
                <w:szCs w:val="28"/>
              </w:rPr>
            </w:pPr>
            <w:r w:rsidRPr="004466C6">
              <w:rPr>
                <w:rFonts w:ascii="Times New Roman" w:hAnsi="Times New Roman" w:cs="Times New Roman"/>
                <w:color w:val="000000" w:themeColor="text1"/>
                <w:sz w:val="28"/>
                <w:szCs w:val="28"/>
              </w:rPr>
              <w:t>文件項目</w:t>
            </w:r>
          </w:p>
        </w:tc>
        <w:tc>
          <w:tcPr>
            <w:tcW w:w="3999" w:type="dxa"/>
            <w:tcBorders>
              <w:left w:val="single" w:sz="24" w:space="0" w:color="auto"/>
              <w:bottom w:val="single" w:sz="12" w:space="0" w:color="auto"/>
              <w:right w:val="single" w:sz="24" w:space="0" w:color="auto"/>
            </w:tcBorders>
            <w:shd w:val="clear" w:color="auto" w:fill="E7E6E6" w:themeFill="background2"/>
            <w:vAlign w:val="center"/>
          </w:tcPr>
          <w:p w14:paraId="45732011" w14:textId="20E04B38" w:rsidR="009256CD" w:rsidRPr="004466C6" w:rsidRDefault="009256CD" w:rsidP="00AC5B10">
            <w:pPr>
              <w:pStyle w:val="Default"/>
              <w:spacing w:line="420" w:lineRule="exact"/>
              <w:jc w:val="center"/>
              <w:rPr>
                <w:rFonts w:ascii="Times New Roman" w:hAnsi="Times New Roman" w:cs="Times New Roman"/>
                <w:color w:val="000000" w:themeColor="text1"/>
                <w:sz w:val="28"/>
                <w:szCs w:val="28"/>
              </w:rPr>
            </w:pPr>
            <w:r w:rsidRPr="004466C6">
              <w:rPr>
                <w:rFonts w:ascii="Times New Roman" w:hAnsi="Times New Roman" w:cs="Times New Roman"/>
                <w:color w:val="000000" w:themeColor="text1"/>
                <w:sz w:val="28"/>
                <w:szCs w:val="28"/>
              </w:rPr>
              <w:t>書面資料檢核</w:t>
            </w:r>
          </w:p>
        </w:tc>
      </w:tr>
      <w:tr w:rsidR="004466C6" w:rsidRPr="004466C6" w14:paraId="775ECB6B" w14:textId="77777777" w:rsidTr="005676AA">
        <w:trPr>
          <w:jc w:val="center"/>
        </w:trPr>
        <w:tc>
          <w:tcPr>
            <w:tcW w:w="534" w:type="dxa"/>
            <w:tcBorders>
              <w:left w:val="single" w:sz="24" w:space="0" w:color="auto"/>
            </w:tcBorders>
            <w:vAlign w:val="center"/>
          </w:tcPr>
          <w:p w14:paraId="1D63696C" w14:textId="77777777" w:rsidR="009256CD" w:rsidRPr="004466C6" w:rsidRDefault="009256CD" w:rsidP="00AC5B10">
            <w:pPr>
              <w:pStyle w:val="Default"/>
              <w:spacing w:line="420" w:lineRule="exact"/>
              <w:jc w:val="center"/>
              <w:rPr>
                <w:rFonts w:ascii="Times New Roman" w:hAnsi="Times New Roman" w:cs="Times New Roman"/>
                <w:color w:val="000000" w:themeColor="text1"/>
                <w:sz w:val="28"/>
                <w:szCs w:val="28"/>
              </w:rPr>
            </w:pPr>
          </w:p>
        </w:tc>
        <w:tc>
          <w:tcPr>
            <w:tcW w:w="537" w:type="dxa"/>
            <w:vAlign w:val="center"/>
          </w:tcPr>
          <w:p w14:paraId="09D01BCB" w14:textId="77777777" w:rsidR="009256CD" w:rsidRPr="004466C6" w:rsidRDefault="009256CD" w:rsidP="00AC5B10">
            <w:pPr>
              <w:pStyle w:val="Default"/>
              <w:spacing w:line="420" w:lineRule="exact"/>
              <w:jc w:val="center"/>
              <w:rPr>
                <w:rFonts w:ascii="Times New Roman" w:hAnsi="Times New Roman" w:cs="Times New Roman"/>
                <w:color w:val="000000" w:themeColor="text1"/>
                <w:sz w:val="28"/>
                <w:szCs w:val="28"/>
              </w:rPr>
            </w:pPr>
          </w:p>
        </w:tc>
        <w:tc>
          <w:tcPr>
            <w:tcW w:w="4853" w:type="dxa"/>
            <w:tcBorders>
              <w:right w:val="single" w:sz="24" w:space="0" w:color="auto"/>
            </w:tcBorders>
            <w:vAlign w:val="center"/>
          </w:tcPr>
          <w:p w14:paraId="0FC70022" w14:textId="64FA7AC3" w:rsidR="009256CD" w:rsidRPr="004466C6" w:rsidRDefault="00487711" w:rsidP="00487711">
            <w:pPr>
              <w:pStyle w:val="Default"/>
              <w:spacing w:line="420" w:lineRule="exact"/>
              <w:jc w:val="both"/>
              <w:rPr>
                <w:rFonts w:ascii="Times New Roman" w:hAnsi="Times New Roman" w:cs="Times New Roman"/>
                <w:color w:val="000000" w:themeColor="text1"/>
                <w:sz w:val="28"/>
                <w:szCs w:val="28"/>
              </w:rPr>
            </w:pPr>
            <w:r w:rsidRPr="004466C6">
              <w:rPr>
                <w:rFonts w:ascii="Times New Roman" w:hAnsi="Times New Roman" w:cs="Times New Roman" w:hint="eastAsia"/>
                <w:color w:val="000000" w:themeColor="text1"/>
                <w:sz w:val="28"/>
                <w:szCs w:val="28"/>
              </w:rPr>
              <w:t>附件</w:t>
            </w:r>
            <w:r w:rsidRPr="004466C6">
              <w:rPr>
                <w:rFonts w:ascii="Times New Roman" w:hAnsi="Times New Roman" w:cs="Times New Roman" w:hint="eastAsia"/>
                <w:color w:val="000000" w:themeColor="text1"/>
                <w:sz w:val="28"/>
                <w:szCs w:val="28"/>
              </w:rPr>
              <w:t xml:space="preserve">1 </w:t>
            </w:r>
            <w:r w:rsidRPr="004466C6">
              <w:rPr>
                <w:rFonts w:ascii="Times New Roman" w:hAnsi="Times New Roman" w:cs="Times New Roman" w:hint="eastAsia"/>
                <w:color w:val="000000" w:themeColor="text1"/>
                <w:sz w:val="28"/>
                <w:szCs w:val="28"/>
              </w:rPr>
              <w:t>申請</w:t>
            </w:r>
            <w:r w:rsidR="009256CD" w:rsidRPr="004466C6">
              <w:rPr>
                <w:rFonts w:ascii="Times New Roman" w:hAnsi="Times New Roman" w:cs="Times New Roman"/>
                <w:color w:val="000000" w:themeColor="text1"/>
                <w:sz w:val="28"/>
                <w:szCs w:val="28"/>
              </w:rPr>
              <w:t>文件封面（</w:t>
            </w:r>
            <w:r w:rsidR="000B4833" w:rsidRPr="004466C6">
              <w:rPr>
                <w:rFonts w:ascii="Times New Roman" w:hAnsi="Times New Roman" w:cs="Times New Roman" w:hint="eastAsia"/>
                <w:color w:val="000000" w:themeColor="text1"/>
                <w:sz w:val="28"/>
                <w:szCs w:val="28"/>
              </w:rPr>
              <w:t>必備</w:t>
            </w:r>
            <w:r w:rsidR="009256CD" w:rsidRPr="004466C6">
              <w:rPr>
                <w:rFonts w:ascii="Times New Roman" w:hAnsi="Times New Roman" w:cs="Times New Roman"/>
                <w:color w:val="000000" w:themeColor="text1"/>
                <w:sz w:val="28"/>
                <w:szCs w:val="28"/>
              </w:rPr>
              <w:t>）</w:t>
            </w:r>
          </w:p>
        </w:tc>
        <w:tc>
          <w:tcPr>
            <w:tcW w:w="3999" w:type="dxa"/>
            <w:tcBorders>
              <w:left w:val="single" w:sz="24" w:space="0" w:color="auto"/>
              <w:right w:val="single" w:sz="24" w:space="0" w:color="auto"/>
            </w:tcBorders>
            <w:shd w:val="clear" w:color="auto" w:fill="E7E6E6" w:themeFill="background2"/>
            <w:vAlign w:val="center"/>
          </w:tcPr>
          <w:p w14:paraId="605CD378" w14:textId="77777777" w:rsidR="009256CD" w:rsidRPr="004466C6" w:rsidRDefault="009256CD" w:rsidP="00A80F18">
            <w:pPr>
              <w:pStyle w:val="Default"/>
              <w:numPr>
                <w:ilvl w:val="0"/>
                <w:numId w:val="10"/>
              </w:numPr>
              <w:spacing w:line="420" w:lineRule="exact"/>
              <w:jc w:val="both"/>
              <w:rPr>
                <w:rFonts w:ascii="Times New Roman" w:hAnsi="Times New Roman" w:cs="Times New Roman"/>
                <w:color w:val="000000" w:themeColor="text1"/>
                <w:sz w:val="28"/>
                <w:szCs w:val="28"/>
              </w:rPr>
            </w:pPr>
            <w:r w:rsidRPr="004466C6">
              <w:rPr>
                <w:rFonts w:ascii="Times New Roman" w:hAnsi="Times New Roman" w:cs="Times New Roman"/>
                <w:color w:val="000000" w:themeColor="text1"/>
                <w:sz w:val="28"/>
                <w:szCs w:val="28"/>
              </w:rPr>
              <w:t>□</w:t>
            </w:r>
            <w:r w:rsidRPr="004466C6">
              <w:rPr>
                <w:rFonts w:ascii="Times New Roman" w:hAnsi="Times New Roman" w:cs="Times New Roman"/>
                <w:color w:val="000000" w:themeColor="text1"/>
                <w:sz w:val="28"/>
                <w:szCs w:val="28"/>
              </w:rPr>
              <w:t>齊全</w:t>
            </w:r>
          </w:p>
        </w:tc>
      </w:tr>
      <w:tr w:rsidR="004466C6" w:rsidRPr="004466C6" w14:paraId="79C40B0D" w14:textId="77777777" w:rsidTr="005676AA">
        <w:trPr>
          <w:jc w:val="center"/>
        </w:trPr>
        <w:tc>
          <w:tcPr>
            <w:tcW w:w="534" w:type="dxa"/>
            <w:tcBorders>
              <w:left w:val="single" w:sz="24" w:space="0" w:color="auto"/>
            </w:tcBorders>
            <w:vAlign w:val="center"/>
          </w:tcPr>
          <w:p w14:paraId="0AAED26B" w14:textId="77777777" w:rsidR="009256CD" w:rsidRPr="004466C6" w:rsidRDefault="009256CD" w:rsidP="00AC5B10">
            <w:pPr>
              <w:pStyle w:val="Default"/>
              <w:spacing w:line="420" w:lineRule="exact"/>
              <w:jc w:val="center"/>
              <w:rPr>
                <w:rFonts w:ascii="Times New Roman" w:hAnsi="Times New Roman" w:cs="Times New Roman"/>
                <w:color w:val="000000" w:themeColor="text1"/>
                <w:sz w:val="28"/>
                <w:szCs w:val="28"/>
              </w:rPr>
            </w:pPr>
          </w:p>
        </w:tc>
        <w:tc>
          <w:tcPr>
            <w:tcW w:w="537" w:type="dxa"/>
            <w:vAlign w:val="center"/>
          </w:tcPr>
          <w:p w14:paraId="6FCB00CD" w14:textId="77777777" w:rsidR="009256CD" w:rsidRPr="004466C6" w:rsidRDefault="009256CD" w:rsidP="00AC5B10">
            <w:pPr>
              <w:pStyle w:val="Default"/>
              <w:spacing w:line="420" w:lineRule="exact"/>
              <w:jc w:val="center"/>
              <w:rPr>
                <w:rFonts w:ascii="Times New Roman" w:hAnsi="Times New Roman" w:cs="Times New Roman"/>
                <w:color w:val="000000" w:themeColor="text1"/>
                <w:sz w:val="28"/>
                <w:szCs w:val="28"/>
              </w:rPr>
            </w:pPr>
          </w:p>
        </w:tc>
        <w:tc>
          <w:tcPr>
            <w:tcW w:w="4853" w:type="dxa"/>
            <w:tcBorders>
              <w:right w:val="single" w:sz="24" w:space="0" w:color="auto"/>
            </w:tcBorders>
            <w:vAlign w:val="center"/>
          </w:tcPr>
          <w:p w14:paraId="59EA9F93" w14:textId="65F15657" w:rsidR="009256CD" w:rsidRPr="004466C6" w:rsidRDefault="00487711" w:rsidP="00487711">
            <w:pPr>
              <w:pStyle w:val="Default"/>
              <w:spacing w:line="420" w:lineRule="exact"/>
              <w:jc w:val="both"/>
              <w:rPr>
                <w:rFonts w:ascii="Times New Roman" w:hAnsi="Times New Roman" w:cs="Times New Roman"/>
                <w:color w:val="000000" w:themeColor="text1"/>
                <w:sz w:val="28"/>
                <w:szCs w:val="28"/>
              </w:rPr>
            </w:pPr>
            <w:r w:rsidRPr="004466C6">
              <w:rPr>
                <w:rFonts w:ascii="Times New Roman" w:hAnsi="Times New Roman" w:cs="Times New Roman" w:hint="eastAsia"/>
                <w:color w:val="000000" w:themeColor="text1"/>
                <w:sz w:val="28"/>
                <w:szCs w:val="28"/>
              </w:rPr>
              <w:t>附件</w:t>
            </w:r>
            <w:r w:rsidRPr="004466C6">
              <w:rPr>
                <w:rFonts w:ascii="Times New Roman" w:hAnsi="Times New Roman" w:cs="Times New Roman" w:hint="eastAsia"/>
                <w:color w:val="000000" w:themeColor="text1"/>
                <w:sz w:val="28"/>
                <w:szCs w:val="28"/>
              </w:rPr>
              <w:t xml:space="preserve">2 </w:t>
            </w:r>
            <w:r w:rsidRPr="004466C6">
              <w:rPr>
                <w:rFonts w:ascii="Times New Roman" w:hAnsi="Times New Roman" w:cs="Times New Roman" w:hint="eastAsia"/>
                <w:color w:val="000000" w:themeColor="text1"/>
                <w:sz w:val="28"/>
                <w:szCs w:val="28"/>
              </w:rPr>
              <w:t>申請</w:t>
            </w:r>
            <w:r w:rsidR="009256CD" w:rsidRPr="004466C6">
              <w:rPr>
                <w:rFonts w:ascii="Times New Roman" w:hAnsi="Times New Roman" w:cs="Times New Roman"/>
                <w:color w:val="000000" w:themeColor="text1"/>
                <w:sz w:val="28"/>
                <w:szCs w:val="28"/>
              </w:rPr>
              <w:t>資料表（</w:t>
            </w:r>
            <w:r w:rsidR="000B4833" w:rsidRPr="004466C6">
              <w:rPr>
                <w:rFonts w:ascii="Times New Roman" w:hAnsi="Times New Roman" w:cs="Times New Roman" w:hint="eastAsia"/>
                <w:color w:val="000000" w:themeColor="text1"/>
                <w:sz w:val="28"/>
                <w:szCs w:val="28"/>
              </w:rPr>
              <w:t>必備）</w:t>
            </w:r>
          </w:p>
        </w:tc>
        <w:tc>
          <w:tcPr>
            <w:tcW w:w="3999" w:type="dxa"/>
            <w:tcBorders>
              <w:left w:val="single" w:sz="24" w:space="0" w:color="auto"/>
              <w:right w:val="single" w:sz="24" w:space="0" w:color="auto"/>
            </w:tcBorders>
            <w:shd w:val="clear" w:color="auto" w:fill="E7E6E6" w:themeFill="background2"/>
            <w:vAlign w:val="center"/>
          </w:tcPr>
          <w:p w14:paraId="18F8A1D9" w14:textId="77777777" w:rsidR="009256CD" w:rsidRPr="004466C6" w:rsidRDefault="009256CD" w:rsidP="00A80F18">
            <w:pPr>
              <w:pStyle w:val="Default"/>
              <w:numPr>
                <w:ilvl w:val="0"/>
                <w:numId w:val="10"/>
              </w:numPr>
              <w:spacing w:line="420" w:lineRule="exact"/>
              <w:jc w:val="both"/>
              <w:rPr>
                <w:rFonts w:ascii="Times New Roman" w:hAnsi="Times New Roman" w:cs="Times New Roman"/>
                <w:color w:val="000000" w:themeColor="text1"/>
                <w:sz w:val="28"/>
                <w:szCs w:val="28"/>
              </w:rPr>
            </w:pPr>
            <w:r w:rsidRPr="004466C6">
              <w:rPr>
                <w:rFonts w:ascii="Times New Roman" w:hAnsi="Times New Roman" w:cs="Times New Roman"/>
                <w:color w:val="000000" w:themeColor="text1"/>
                <w:sz w:val="28"/>
                <w:szCs w:val="28"/>
              </w:rPr>
              <w:t>□</w:t>
            </w:r>
            <w:r w:rsidRPr="004466C6">
              <w:rPr>
                <w:rFonts w:ascii="Times New Roman" w:hAnsi="Times New Roman" w:cs="Times New Roman"/>
                <w:color w:val="000000" w:themeColor="text1"/>
                <w:sz w:val="28"/>
                <w:szCs w:val="28"/>
              </w:rPr>
              <w:t>齊全</w:t>
            </w:r>
          </w:p>
        </w:tc>
      </w:tr>
      <w:tr w:rsidR="004466C6" w:rsidRPr="004466C6" w14:paraId="003BF62B" w14:textId="77777777" w:rsidTr="005676AA">
        <w:trPr>
          <w:jc w:val="center"/>
        </w:trPr>
        <w:tc>
          <w:tcPr>
            <w:tcW w:w="534" w:type="dxa"/>
            <w:tcBorders>
              <w:left w:val="single" w:sz="24" w:space="0" w:color="auto"/>
            </w:tcBorders>
            <w:vAlign w:val="center"/>
          </w:tcPr>
          <w:p w14:paraId="70E8DA52" w14:textId="77777777" w:rsidR="009256CD" w:rsidRPr="004466C6" w:rsidRDefault="009256CD" w:rsidP="00AC5B10">
            <w:pPr>
              <w:pStyle w:val="Default"/>
              <w:spacing w:line="420" w:lineRule="exact"/>
              <w:jc w:val="center"/>
              <w:rPr>
                <w:rFonts w:ascii="Times New Roman" w:hAnsi="Times New Roman" w:cs="Times New Roman"/>
                <w:color w:val="000000" w:themeColor="text1"/>
                <w:sz w:val="28"/>
                <w:szCs w:val="28"/>
              </w:rPr>
            </w:pPr>
          </w:p>
        </w:tc>
        <w:tc>
          <w:tcPr>
            <w:tcW w:w="537" w:type="dxa"/>
            <w:vAlign w:val="center"/>
          </w:tcPr>
          <w:p w14:paraId="300C6B82" w14:textId="77777777" w:rsidR="009256CD" w:rsidRPr="004466C6" w:rsidRDefault="009256CD" w:rsidP="00AC5B10">
            <w:pPr>
              <w:pStyle w:val="Default"/>
              <w:spacing w:line="420" w:lineRule="exact"/>
              <w:jc w:val="center"/>
              <w:rPr>
                <w:rFonts w:ascii="Times New Roman" w:hAnsi="Times New Roman" w:cs="Times New Roman"/>
                <w:color w:val="000000" w:themeColor="text1"/>
                <w:sz w:val="28"/>
                <w:szCs w:val="28"/>
              </w:rPr>
            </w:pPr>
          </w:p>
        </w:tc>
        <w:tc>
          <w:tcPr>
            <w:tcW w:w="4853" w:type="dxa"/>
            <w:tcBorders>
              <w:right w:val="single" w:sz="24" w:space="0" w:color="auto"/>
            </w:tcBorders>
            <w:vAlign w:val="center"/>
          </w:tcPr>
          <w:p w14:paraId="67852D78" w14:textId="4EF77E2D" w:rsidR="009256CD" w:rsidRPr="004466C6" w:rsidRDefault="00487711" w:rsidP="00487711">
            <w:pPr>
              <w:pStyle w:val="Default"/>
              <w:spacing w:line="420" w:lineRule="exact"/>
              <w:jc w:val="both"/>
              <w:rPr>
                <w:rFonts w:ascii="Times New Roman" w:hAnsi="Times New Roman" w:cs="Times New Roman"/>
                <w:color w:val="000000" w:themeColor="text1"/>
                <w:sz w:val="28"/>
                <w:szCs w:val="28"/>
              </w:rPr>
            </w:pPr>
            <w:r w:rsidRPr="004466C6">
              <w:rPr>
                <w:rFonts w:ascii="Times New Roman" w:hAnsi="Times New Roman" w:cs="Times New Roman" w:hint="eastAsia"/>
                <w:color w:val="000000" w:themeColor="text1"/>
                <w:sz w:val="28"/>
                <w:szCs w:val="28"/>
              </w:rPr>
              <w:t>附件</w:t>
            </w:r>
            <w:r w:rsidRPr="004466C6">
              <w:rPr>
                <w:rFonts w:ascii="Times New Roman" w:hAnsi="Times New Roman" w:cs="Times New Roman" w:hint="eastAsia"/>
                <w:color w:val="000000" w:themeColor="text1"/>
                <w:sz w:val="28"/>
                <w:szCs w:val="28"/>
              </w:rPr>
              <w:t xml:space="preserve">3 </w:t>
            </w:r>
            <w:r w:rsidR="009256CD" w:rsidRPr="004466C6">
              <w:rPr>
                <w:rFonts w:ascii="Times New Roman" w:hAnsi="Times New Roman" w:cs="Times New Roman"/>
                <w:color w:val="000000" w:themeColor="text1"/>
                <w:sz w:val="28"/>
                <w:szCs w:val="28"/>
              </w:rPr>
              <w:t>配合同意書（</w:t>
            </w:r>
            <w:r w:rsidR="000B4833" w:rsidRPr="004466C6">
              <w:rPr>
                <w:rFonts w:ascii="Times New Roman" w:hAnsi="Times New Roman" w:cs="Times New Roman" w:hint="eastAsia"/>
                <w:color w:val="000000" w:themeColor="text1"/>
                <w:sz w:val="28"/>
                <w:szCs w:val="28"/>
              </w:rPr>
              <w:t>必備</w:t>
            </w:r>
            <w:r w:rsidR="009256CD" w:rsidRPr="004466C6">
              <w:rPr>
                <w:rFonts w:ascii="Times New Roman" w:hAnsi="Times New Roman" w:cs="Times New Roman"/>
                <w:color w:val="000000" w:themeColor="text1"/>
                <w:sz w:val="28"/>
                <w:szCs w:val="28"/>
              </w:rPr>
              <w:t>）</w:t>
            </w:r>
          </w:p>
        </w:tc>
        <w:tc>
          <w:tcPr>
            <w:tcW w:w="3999" w:type="dxa"/>
            <w:tcBorders>
              <w:left w:val="single" w:sz="24" w:space="0" w:color="auto"/>
              <w:right w:val="single" w:sz="24" w:space="0" w:color="auto"/>
            </w:tcBorders>
            <w:shd w:val="clear" w:color="auto" w:fill="E7E6E6" w:themeFill="background2"/>
            <w:vAlign w:val="center"/>
          </w:tcPr>
          <w:p w14:paraId="7B2E4D3A" w14:textId="77777777" w:rsidR="009256CD" w:rsidRPr="004466C6" w:rsidRDefault="009256CD" w:rsidP="00A80F18">
            <w:pPr>
              <w:pStyle w:val="Default"/>
              <w:numPr>
                <w:ilvl w:val="0"/>
                <w:numId w:val="10"/>
              </w:numPr>
              <w:spacing w:line="420" w:lineRule="exact"/>
              <w:jc w:val="both"/>
              <w:rPr>
                <w:rFonts w:ascii="Times New Roman" w:hAnsi="Times New Roman" w:cs="Times New Roman"/>
                <w:color w:val="000000" w:themeColor="text1"/>
                <w:sz w:val="28"/>
                <w:szCs w:val="28"/>
              </w:rPr>
            </w:pPr>
            <w:r w:rsidRPr="004466C6">
              <w:rPr>
                <w:rFonts w:ascii="Times New Roman" w:hAnsi="Times New Roman" w:cs="Times New Roman"/>
                <w:color w:val="000000" w:themeColor="text1"/>
                <w:sz w:val="28"/>
                <w:szCs w:val="28"/>
              </w:rPr>
              <w:t>□</w:t>
            </w:r>
            <w:r w:rsidRPr="004466C6">
              <w:rPr>
                <w:rFonts w:ascii="Times New Roman" w:hAnsi="Times New Roman" w:cs="Times New Roman"/>
                <w:color w:val="000000" w:themeColor="text1"/>
                <w:sz w:val="28"/>
                <w:szCs w:val="28"/>
              </w:rPr>
              <w:t>齊全</w:t>
            </w:r>
          </w:p>
        </w:tc>
      </w:tr>
      <w:tr w:rsidR="004466C6" w:rsidRPr="004466C6" w14:paraId="55E3BBBA" w14:textId="77777777" w:rsidTr="00EB41D9">
        <w:trPr>
          <w:trHeight w:val="4170"/>
          <w:jc w:val="center"/>
        </w:trPr>
        <w:tc>
          <w:tcPr>
            <w:tcW w:w="534" w:type="dxa"/>
            <w:vMerge w:val="restart"/>
            <w:tcBorders>
              <w:left w:val="single" w:sz="24" w:space="0" w:color="auto"/>
              <w:bottom w:val="single" w:sz="12" w:space="0" w:color="auto"/>
            </w:tcBorders>
            <w:vAlign w:val="center"/>
          </w:tcPr>
          <w:p w14:paraId="175F7EFB" w14:textId="77777777" w:rsidR="005676AA" w:rsidRPr="004466C6" w:rsidRDefault="005676AA" w:rsidP="00AC5B10">
            <w:pPr>
              <w:pStyle w:val="Default"/>
              <w:spacing w:line="420" w:lineRule="exact"/>
              <w:jc w:val="center"/>
              <w:rPr>
                <w:rFonts w:ascii="Times New Roman" w:hAnsi="Times New Roman" w:cs="Times New Roman"/>
                <w:color w:val="000000" w:themeColor="text1"/>
                <w:sz w:val="28"/>
                <w:szCs w:val="28"/>
              </w:rPr>
            </w:pPr>
          </w:p>
        </w:tc>
        <w:tc>
          <w:tcPr>
            <w:tcW w:w="537" w:type="dxa"/>
            <w:vMerge w:val="restart"/>
            <w:tcBorders>
              <w:bottom w:val="single" w:sz="12" w:space="0" w:color="auto"/>
            </w:tcBorders>
            <w:vAlign w:val="center"/>
          </w:tcPr>
          <w:p w14:paraId="45970EDE" w14:textId="77777777" w:rsidR="005676AA" w:rsidRPr="004466C6" w:rsidRDefault="005676AA" w:rsidP="00AC5B10">
            <w:pPr>
              <w:pStyle w:val="Default"/>
              <w:spacing w:line="420" w:lineRule="exact"/>
              <w:jc w:val="center"/>
              <w:rPr>
                <w:rFonts w:ascii="Times New Roman" w:hAnsi="Times New Roman" w:cs="Times New Roman"/>
                <w:color w:val="000000" w:themeColor="text1"/>
                <w:sz w:val="28"/>
                <w:szCs w:val="28"/>
              </w:rPr>
            </w:pPr>
          </w:p>
        </w:tc>
        <w:tc>
          <w:tcPr>
            <w:tcW w:w="4853" w:type="dxa"/>
            <w:vMerge w:val="restart"/>
            <w:tcBorders>
              <w:bottom w:val="single" w:sz="12" w:space="0" w:color="auto"/>
              <w:right w:val="single" w:sz="24" w:space="0" w:color="auto"/>
            </w:tcBorders>
            <w:vAlign w:val="center"/>
          </w:tcPr>
          <w:p w14:paraId="05F43CC8" w14:textId="7270F151" w:rsidR="005676AA" w:rsidRPr="004466C6" w:rsidRDefault="005676AA" w:rsidP="005676AA">
            <w:pPr>
              <w:pStyle w:val="Default"/>
              <w:snapToGrid w:val="0"/>
              <w:spacing w:beforeLines="50" w:before="180" w:afterLines="50" w:after="180"/>
              <w:jc w:val="both"/>
              <w:rPr>
                <w:rFonts w:ascii="Times New Roman" w:hAnsi="Times New Roman" w:cs="Times New Roman"/>
                <w:color w:val="000000" w:themeColor="text1"/>
                <w:sz w:val="28"/>
                <w:szCs w:val="28"/>
              </w:rPr>
            </w:pPr>
            <w:r w:rsidRPr="004466C6">
              <w:rPr>
                <w:rFonts w:ascii="Times New Roman" w:hAnsi="Times New Roman" w:cs="Times New Roman"/>
                <w:color w:val="000000" w:themeColor="text1"/>
                <w:sz w:val="28"/>
                <w:szCs w:val="28"/>
              </w:rPr>
              <w:t>其他附件</w:t>
            </w:r>
            <w:r w:rsidR="000B4833" w:rsidRPr="004466C6">
              <w:rPr>
                <w:rFonts w:ascii="Times New Roman" w:hAnsi="Times New Roman" w:cs="Times New Roman" w:hint="eastAsia"/>
                <w:color w:val="000000" w:themeColor="text1"/>
                <w:sz w:val="28"/>
                <w:szCs w:val="28"/>
              </w:rPr>
              <w:t>（如有，請提供）</w:t>
            </w:r>
          </w:p>
          <w:p w14:paraId="4CF33C0E" w14:textId="43BB0B10" w:rsidR="005676AA" w:rsidRPr="004466C6" w:rsidRDefault="005676AA" w:rsidP="000B4833">
            <w:pPr>
              <w:pStyle w:val="Default"/>
              <w:snapToGrid w:val="0"/>
              <w:spacing w:beforeLines="50" w:before="180" w:afterLines="50" w:after="180"/>
              <w:jc w:val="both"/>
              <w:rPr>
                <w:rFonts w:ascii="Times New Roman" w:hAnsi="Times New Roman" w:cs="Times New Roman"/>
                <w:color w:val="000000" w:themeColor="text1"/>
                <w:sz w:val="28"/>
                <w:szCs w:val="28"/>
              </w:rPr>
            </w:pPr>
            <w:r w:rsidRPr="004466C6">
              <w:rPr>
                <w:rFonts w:ascii="Times New Roman" w:hAnsi="Times New Roman" w:cs="Times New Roman"/>
                <w:color w:val="000000" w:themeColor="text1"/>
                <w:sz w:val="28"/>
                <w:szCs w:val="28"/>
              </w:rPr>
              <w:t>請編號並敘明，</w:t>
            </w:r>
            <w:r w:rsidRPr="004466C6">
              <w:rPr>
                <w:rFonts w:ascii="Times New Roman" w:hAnsi="Times New Roman" w:cs="Times New Roman" w:hint="eastAsia"/>
                <w:color w:val="000000" w:themeColor="text1"/>
                <w:sz w:val="28"/>
                <w:szCs w:val="28"/>
              </w:rPr>
              <w:t>如附件</w:t>
            </w:r>
            <w:r w:rsidRPr="004466C6">
              <w:rPr>
                <w:rFonts w:ascii="Times New Roman" w:hAnsi="Times New Roman" w:cs="Times New Roman" w:hint="eastAsia"/>
                <w:color w:val="000000" w:themeColor="text1"/>
                <w:sz w:val="28"/>
                <w:szCs w:val="28"/>
              </w:rPr>
              <w:t>3</w:t>
            </w:r>
            <w:r w:rsidRPr="004466C6">
              <w:rPr>
                <w:rFonts w:ascii="Times New Roman" w:hAnsi="Times New Roman" w:cs="Times New Roman" w:hint="eastAsia"/>
                <w:color w:val="000000" w:themeColor="text1"/>
                <w:sz w:val="28"/>
                <w:szCs w:val="28"/>
              </w:rPr>
              <w:t>、附件</w:t>
            </w:r>
            <w:r w:rsidRPr="004466C6">
              <w:rPr>
                <w:rFonts w:ascii="Times New Roman" w:hAnsi="Times New Roman" w:cs="Times New Roman" w:hint="eastAsia"/>
                <w:color w:val="000000" w:themeColor="text1"/>
                <w:sz w:val="28"/>
                <w:szCs w:val="28"/>
              </w:rPr>
              <w:t>4</w:t>
            </w:r>
            <w:r w:rsidRPr="004466C6">
              <w:rPr>
                <w:rFonts w:ascii="Times New Roman" w:hAnsi="Times New Roman" w:cs="Times New Roman" w:hint="eastAsia"/>
                <w:color w:val="000000" w:themeColor="text1"/>
                <w:sz w:val="28"/>
                <w:szCs w:val="28"/>
              </w:rPr>
              <w:t>、附件</w:t>
            </w:r>
            <w:r w:rsidRPr="004466C6">
              <w:rPr>
                <w:rFonts w:ascii="Times New Roman" w:hAnsi="Times New Roman" w:cs="Times New Roman" w:hint="eastAsia"/>
                <w:color w:val="000000" w:themeColor="text1"/>
                <w:sz w:val="28"/>
                <w:szCs w:val="28"/>
              </w:rPr>
              <w:t>5</w:t>
            </w:r>
            <w:r w:rsidRPr="004466C6">
              <w:rPr>
                <w:rFonts w:ascii="Times New Roman" w:hAnsi="Times New Roman" w:cs="Times New Roman" w:hint="eastAsia"/>
                <w:color w:val="000000" w:themeColor="text1"/>
                <w:sz w:val="28"/>
                <w:szCs w:val="28"/>
              </w:rPr>
              <w:t>…</w:t>
            </w:r>
            <w:proofErr w:type="gramStart"/>
            <w:r w:rsidRPr="004466C6">
              <w:rPr>
                <w:rFonts w:ascii="Times New Roman" w:hAnsi="Times New Roman" w:cs="Times New Roman" w:hint="eastAsia"/>
                <w:color w:val="000000" w:themeColor="text1"/>
                <w:sz w:val="28"/>
                <w:szCs w:val="28"/>
              </w:rPr>
              <w:t>…</w:t>
            </w:r>
            <w:proofErr w:type="gramEnd"/>
            <w:r w:rsidRPr="004466C6">
              <w:rPr>
                <w:rFonts w:ascii="Times New Roman" w:hAnsi="Times New Roman" w:cs="Times New Roman" w:hint="eastAsia"/>
                <w:color w:val="000000" w:themeColor="text1"/>
                <w:sz w:val="28"/>
                <w:szCs w:val="28"/>
              </w:rPr>
              <w:t>包含：</w:t>
            </w:r>
          </w:p>
          <w:p w14:paraId="606C9C50" w14:textId="77777777" w:rsidR="005676AA" w:rsidRPr="004466C6" w:rsidRDefault="005676AA" w:rsidP="000B4833">
            <w:pPr>
              <w:pStyle w:val="a9"/>
              <w:widowControl/>
              <w:numPr>
                <w:ilvl w:val="0"/>
                <w:numId w:val="26"/>
              </w:numPr>
              <w:adjustRightInd w:val="0"/>
              <w:snapToGrid w:val="0"/>
              <w:spacing w:beforeLines="50" w:before="180" w:afterLines="50" w:after="180"/>
              <w:ind w:left="482" w:hanging="482"/>
              <w:contextualSpacing w:val="0"/>
              <w:rPr>
                <w:rFonts w:ascii="Times New Roman" w:eastAsia="標楷體" w:hAnsi="Times New Roman" w:cs="Times New Roman"/>
                <w:color w:val="000000" w:themeColor="text1"/>
                <w:kern w:val="0"/>
                <w:sz w:val="28"/>
                <w:szCs w:val="28"/>
              </w:rPr>
            </w:pPr>
            <w:r w:rsidRPr="004466C6">
              <w:rPr>
                <w:rFonts w:ascii="Times New Roman" w:eastAsia="標楷體" w:hAnsi="Times New Roman" w:cs="Times New Roman"/>
                <w:color w:val="000000" w:themeColor="text1"/>
                <w:kern w:val="0"/>
                <w:sz w:val="28"/>
                <w:szCs w:val="28"/>
              </w:rPr>
              <w:t>檳榔轉作證明</w:t>
            </w:r>
          </w:p>
          <w:p w14:paraId="7463772E" w14:textId="3EC7A59A" w:rsidR="005676AA" w:rsidRPr="004466C6" w:rsidRDefault="005676AA" w:rsidP="000B4833">
            <w:pPr>
              <w:pStyle w:val="a9"/>
              <w:widowControl/>
              <w:numPr>
                <w:ilvl w:val="0"/>
                <w:numId w:val="26"/>
              </w:numPr>
              <w:adjustRightInd w:val="0"/>
              <w:snapToGrid w:val="0"/>
              <w:spacing w:beforeLines="50" w:before="180" w:afterLines="50" w:after="180"/>
              <w:ind w:left="482" w:hanging="482"/>
              <w:contextualSpacing w:val="0"/>
              <w:rPr>
                <w:rFonts w:ascii="Times New Roman" w:eastAsia="標楷體" w:hAnsi="Times New Roman" w:cs="Times New Roman"/>
                <w:color w:val="000000" w:themeColor="text1"/>
                <w:kern w:val="0"/>
                <w:sz w:val="28"/>
                <w:szCs w:val="28"/>
              </w:rPr>
            </w:pPr>
            <w:r w:rsidRPr="004466C6">
              <w:rPr>
                <w:rFonts w:ascii="Times New Roman" w:eastAsia="標楷體" w:hAnsi="Times New Roman" w:cs="Times New Roman"/>
                <w:color w:val="000000" w:themeColor="text1"/>
                <w:kern w:val="0"/>
                <w:sz w:val="28"/>
                <w:szCs w:val="28"/>
              </w:rPr>
              <w:t>溯源證明，如</w:t>
            </w:r>
            <w:r w:rsidR="000B4833" w:rsidRPr="004466C6">
              <w:rPr>
                <w:rFonts w:ascii="Times New Roman" w:eastAsia="標楷體" w:hAnsi="Times New Roman" w:cs="Times New Roman" w:hint="eastAsia"/>
                <w:color w:val="000000" w:themeColor="text1"/>
                <w:kern w:val="0"/>
                <w:sz w:val="28"/>
                <w:szCs w:val="28"/>
              </w:rPr>
              <w:t>：</w:t>
            </w:r>
            <w:r w:rsidRPr="004466C6">
              <w:rPr>
                <w:rFonts w:ascii="Times New Roman" w:eastAsia="標楷體" w:hAnsi="Times New Roman" w:cs="Times New Roman"/>
                <w:color w:val="000000" w:themeColor="text1"/>
                <w:kern w:val="0"/>
                <w:sz w:val="28"/>
                <w:szCs w:val="28"/>
              </w:rPr>
              <w:t>產銷履歷、有機（含有機轉型期）、友善耕作等</w:t>
            </w:r>
          </w:p>
          <w:p w14:paraId="744105A6" w14:textId="6535A1CE" w:rsidR="005676AA" w:rsidRPr="004466C6" w:rsidRDefault="005676AA" w:rsidP="000B4833">
            <w:pPr>
              <w:pStyle w:val="a9"/>
              <w:widowControl/>
              <w:numPr>
                <w:ilvl w:val="0"/>
                <w:numId w:val="26"/>
              </w:numPr>
              <w:adjustRightInd w:val="0"/>
              <w:snapToGrid w:val="0"/>
              <w:spacing w:beforeLines="50" w:before="180" w:afterLines="50" w:after="180"/>
              <w:ind w:left="482" w:hanging="482"/>
              <w:contextualSpacing w:val="0"/>
              <w:rPr>
                <w:rFonts w:ascii="Times New Roman" w:eastAsia="標楷體" w:hAnsi="Times New Roman" w:cs="Times New Roman"/>
                <w:color w:val="000000" w:themeColor="text1"/>
                <w:kern w:val="0"/>
                <w:sz w:val="28"/>
                <w:szCs w:val="28"/>
              </w:rPr>
            </w:pPr>
            <w:r w:rsidRPr="004466C6">
              <w:rPr>
                <w:rFonts w:ascii="Times New Roman" w:eastAsia="標楷體" w:hAnsi="Times New Roman" w:cs="Times New Roman"/>
                <w:color w:val="000000" w:themeColor="text1"/>
                <w:sz w:val="28"/>
                <w:szCs w:val="28"/>
              </w:rPr>
              <w:t>田區管理紀錄</w:t>
            </w:r>
            <w:r w:rsidR="000B4833" w:rsidRPr="004466C6">
              <w:rPr>
                <w:rFonts w:ascii="Times New Roman" w:eastAsia="標楷體" w:hAnsi="Times New Roman" w:cs="Times New Roman" w:hint="eastAsia"/>
                <w:color w:val="000000" w:themeColor="text1"/>
                <w:sz w:val="28"/>
                <w:szCs w:val="28"/>
              </w:rPr>
              <w:t>、產量資料、田區照片等</w:t>
            </w:r>
          </w:p>
          <w:p w14:paraId="1DDF93C8" w14:textId="7D8BB8E4" w:rsidR="005676AA" w:rsidRPr="004466C6" w:rsidRDefault="005676AA" w:rsidP="000B4833">
            <w:pPr>
              <w:pStyle w:val="a9"/>
              <w:widowControl/>
              <w:numPr>
                <w:ilvl w:val="0"/>
                <w:numId w:val="26"/>
              </w:numPr>
              <w:adjustRightInd w:val="0"/>
              <w:snapToGrid w:val="0"/>
              <w:spacing w:beforeLines="50" w:before="180" w:afterLines="50" w:after="180"/>
              <w:ind w:left="482" w:hanging="482"/>
              <w:contextualSpacing w:val="0"/>
              <w:rPr>
                <w:rFonts w:ascii="Times New Roman" w:eastAsia="標楷體" w:hAnsi="Times New Roman" w:cs="Times New Roman"/>
                <w:color w:val="000000" w:themeColor="text1"/>
                <w:kern w:val="0"/>
                <w:sz w:val="28"/>
                <w:szCs w:val="28"/>
              </w:rPr>
            </w:pPr>
            <w:r w:rsidRPr="004466C6">
              <w:rPr>
                <w:rFonts w:ascii="Times New Roman" w:eastAsia="標楷體" w:hAnsi="Times New Roman" w:cs="Times New Roman"/>
                <w:color w:val="000000" w:themeColor="text1"/>
                <w:sz w:val="28"/>
                <w:szCs w:val="28"/>
              </w:rPr>
              <w:t>其他補充資料</w:t>
            </w:r>
          </w:p>
        </w:tc>
        <w:tc>
          <w:tcPr>
            <w:tcW w:w="3999" w:type="dxa"/>
            <w:tcBorders>
              <w:left w:val="single" w:sz="24" w:space="0" w:color="auto"/>
              <w:bottom w:val="single" w:sz="24" w:space="0" w:color="auto"/>
              <w:right w:val="single" w:sz="24" w:space="0" w:color="auto"/>
            </w:tcBorders>
            <w:shd w:val="clear" w:color="auto" w:fill="E7E6E6" w:themeFill="background2"/>
            <w:vAlign w:val="center"/>
          </w:tcPr>
          <w:p w14:paraId="36F810C7" w14:textId="1D31E309" w:rsidR="005676AA" w:rsidRPr="004466C6" w:rsidRDefault="005676AA" w:rsidP="00A80F18">
            <w:pPr>
              <w:pStyle w:val="Default"/>
              <w:numPr>
                <w:ilvl w:val="0"/>
                <w:numId w:val="10"/>
              </w:numPr>
              <w:spacing w:line="420" w:lineRule="exact"/>
              <w:jc w:val="both"/>
              <w:rPr>
                <w:rFonts w:ascii="Times New Roman" w:hAnsi="Times New Roman" w:cs="Times New Roman"/>
                <w:color w:val="000000" w:themeColor="text1"/>
                <w:sz w:val="28"/>
                <w:szCs w:val="28"/>
              </w:rPr>
            </w:pPr>
            <w:r w:rsidRPr="004466C6">
              <w:rPr>
                <w:rFonts w:ascii="Times New Roman" w:hAnsi="Times New Roman" w:cs="Times New Roman"/>
                <w:color w:val="000000" w:themeColor="text1"/>
                <w:sz w:val="28"/>
                <w:szCs w:val="28"/>
              </w:rPr>
              <w:t>其他附件</w:t>
            </w:r>
          </w:p>
          <w:p w14:paraId="36EDBD28" w14:textId="1DE686A7" w:rsidR="005676AA" w:rsidRPr="004466C6" w:rsidRDefault="005676AA" w:rsidP="00A80F18">
            <w:pPr>
              <w:pStyle w:val="Default"/>
              <w:numPr>
                <w:ilvl w:val="0"/>
                <w:numId w:val="27"/>
              </w:numPr>
              <w:spacing w:line="420" w:lineRule="exact"/>
              <w:jc w:val="both"/>
              <w:rPr>
                <w:rFonts w:ascii="Times New Roman" w:hAnsi="Times New Roman" w:cs="Times New Roman"/>
                <w:color w:val="000000" w:themeColor="text1"/>
                <w:sz w:val="28"/>
                <w:szCs w:val="28"/>
                <w:u w:val="single"/>
              </w:rPr>
            </w:pPr>
            <w:r w:rsidRPr="004466C6">
              <w:rPr>
                <w:rFonts w:ascii="Times New Roman" w:hAnsi="Times New Roman" w:cs="Times New Roman"/>
                <w:color w:val="000000" w:themeColor="text1"/>
                <w:sz w:val="28"/>
                <w:szCs w:val="28"/>
              </w:rPr>
              <w:t>檳榔轉作證明（</w:t>
            </w:r>
            <w:r w:rsidR="00EF2A06" w:rsidRPr="004466C6">
              <w:rPr>
                <w:rFonts w:ascii="Times New Roman" w:hAnsi="Times New Roman" w:cs="Times New Roman" w:hint="eastAsia"/>
                <w:color w:val="000000" w:themeColor="text1"/>
                <w:sz w:val="28"/>
                <w:szCs w:val="28"/>
              </w:rPr>
              <w:t>4</w:t>
            </w:r>
            <w:r w:rsidRPr="004466C6">
              <w:rPr>
                <w:rFonts w:ascii="Times New Roman" w:hAnsi="Times New Roman" w:cs="Times New Roman"/>
                <w:color w:val="000000" w:themeColor="text1"/>
                <w:sz w:val="28"/>
                <w:szCs w:val="28"/>
              </w:rPr>
              <w:t>分）</w:t>
            </w:r>
          </w:p>
          <w:p w14:paraId="0893B76A" w14:textId="4B6F6ABA" w:rsidR="005676AA" w:rsidRPr="004466C6" w:rsidRDefault="005676AA" w:rsidP="005676AA">
            <w:pPr>
              <w:pStyle w:val="Default"/>
              <w:numPr>
                <w:ilvl w:val="0"/>
                <w:numId w:val="27"/>
              </w:numPr>
              <w:spacing w:line="420" w:lineRule="exact"/>
              <w:jc w:val="both"/>
              <w:rPr>
                <w:rFonts w:ascii="Times New Roman" w:hAnsi="Times New Roman" w:cs="Times New Roman"/>
                <w:color w:val="000000" w:themeColor="text1"/>
                <w:sz w:val="28"/>
                <w:szCs w:val="28"/>
              </w:rPr>
            </w:pPr>
            <w:r w:rsidRPr="004466C6">
              <w:rPr>
                <w:rFonts w:ascii="Times New Roman" w:hAnsi="Times New Roman" w:cs="Times New Roman"/>
                <w:color w:val="000000" w:themeColor="text1"/>
                <w:sz w:val="28"/>
                <w:szCs w:val="28"/>
              </w:rPr>
              <w:t>有機</w:t>
            </w:r>
            <w:r w:rsidRPr="004466C6">
              <w:rPr>
                <w:rFonts w:ascii="Times New Roman" w:hAnsi="Times New Roman" w:cs="Times New Roman" w:hint="eastAsia"/>
                <w:color w:val="000000" w:themeColor="text1"/>
                <w:sz w:val="28"/>
                <w:szCs w:val="28"/>
              </w:rPr>
              <w:t>（含有機轉型期）、友善耕作、</w:t>
            </w:r>
            <w:r w:rsidRPr="004466C6">
              <w:rPr>
                <w:rFonts w:ascii="Times New Roman" w:hAnsi="Times New Roman" w:cs="Times New Roman"/>
                <w:color w:val="000000" w:themeColor="text1"/>
                <w:sz w:val="28"/>
                <w:szCs w:val="28"/>
              </w:rPr>
              <w:t>產銷履歷（</w:t>
            </w:r>
            <w:r w:rsidRPr="004466C6">
              <w:rPr>
                <w:rFonts w:ascii="Times New Roman" w:hAnsi="Times New Roman" w:cs="Times New Roman"/>
                <w:color w:val="000000" w:themeColor="text1"/>
                <w:sz w:val="28"/>
                <w:szCs w:val="28"/>
              </w:rPr>
              <w:t>2</w:t>
            </w:r>
            <w:r w:rsidRPr="004466C6">
              <w:rPr>
                <w:rFonts w:ascii="Times New Roman" w:hAnsi="Times New Roman" w:cs="Times New Roman"/>
                <w:color w:val="000000" w:themeColor="text1"/>
                <w:sz w:val="28"/>
                <w:szCs w:val="28"/>
              </w:rPr>
              <w:t>分）</w:t>
            </w:r>
          </w:p>
          <w:p w14:paraId="73D23721" w14:textId="7718AC37" w:rsidR="005676AA" w:rsidRPr="004466C6" w:rsidRDefault="005676AA" w:rsidP="00A80F18">
            <w:pPr>
              <w:pStyle w:val="Default"/>
              <w:numPr>
                <w:ilvl w:val="0"/>
                <w:numId w:val="27"/>
              </w:numPr>
              <w:spacing w:line="420" w:lineRule="exact"/>
              <w:jc w:val="both"/>
              <w:rPr>
                <w:rFonts w:ascii="Times New Roman" w:hAnsi="Times New Roman" w:cs="Times New Roman"/>
                <w:color w:val="000000" w:themeColor="text1"/>
                <w:sz w:val="28"/>
                <w:szCs w:val="28"/>
              </w:rPr>
            </w:pPr>
            <w:r w:rsidRPr="004466C6">
              <w:rPr>
                <w:rFonts w:ascii="Times New Roman" w:hAnsi="Times New Roman" w:cs="Times New Roman"/>
                <w:color w:val="000000" w:themeColor="text1"/>
                <w:sz w:val="28"/>
                <w:szCs w:val="28"/>
              </w:rPr>
              <w:t>其他生產溯源證明（</w:t>
            </w:r>
            <w:r w:rsidRPr="004466C6">
              <w:rPr>
                <w:rFonts w:ascii="Times New Roman" w:hAnsi="Times New Roman" w:cs="Times New Roman"/>
                <w:color w:val="000000" w:themeColor="text1"/>
                <w:sz w:val="28"/>
                <w:szCs w:val="28"/>
              </w:rPr>
              <w:t>1</w:t>
            </w:r>
            <w:r w:rsidRPr="004466C6">
              <w:rPr>
                <w:rFonts w:ascii="Times New Roman" w:hAnsi="Times New Roman" w:cs="Times New Roman"/>
                <w:color w:val="000000" w:themeColor="text1"/>
                <w:sz w:val="28"/>
                <w:szCs w:val="28"/>
              </w:rPr>
              <w:t>分）</w:t>
            </w:r>
          </w:p>
          <w:p w14:paraId="3F5B06FF" w14:textId="65A78B77" w:rsidR="005676AA" w:rsidRPr="004466C6" w:rsidRDefault="005676AA" w:rsidP="00A80F18">
            <w:pPr>
              <w:pStyle w:val="Default"/>
              <w:numPr>
                <w:ilvl w:val="0"/>
                <w:numId w:val="27"/>
              </w:numPr>
              <w:spacing w:line="420" w:lineRule="exact"/>
              <w:jc w:val="both"/>
              <w:rPr>
                <w:rFonts w:ascii="Times New Roman" w:hAnsi="Times New Roman" w:cs="Times New Roman"/>
                <w:color w:val="000000" w:themeColor="text1"/>
                <w:sz w:val="28"/>
                <w:szCs w:val="28"/>
              </w:rPr>
            </w:pPr>
            <w:r w:rsidRPr="004466C6">
              <w:rPr>
                <w:rFonts w:ascii="Times New Roman" w:hAnsi="Times New Roman" w:cs="Times New Roman" w:hint="eastAsia"/>
                <w:color w:val="000000" w:themeColor="text1"/>
                <w:sz w:val="28"/>
                <w:szCs w:val="28"/>
              </w:rPr>
              <w:t>田間管理紀錄（</w:t>
            </w:r>
            <w:r w:rsidRPr="004466C6">
              <w:rPr>
                <w:rFonts w:ascii="Times New Roman" w:hAnsi="Times New Roman" w:cs="Times New Roman" w:hint="eastAsia"/>
                <w:color w:val="000000" w:themeColor="text1"/>
                <w:sz w:val="28"/>
                <w:szCs w:val="28"/>
              </w:rPr>
              <w:t>1</w:t>
            </w:r>
            <w:r w:rsidRPr="004466C6">
              <w:rPr>
                <w:rFonts w:ascii="Times New Roman" w:hAnsi="Times New Roman" w:cs="Times New Roman" w:hint="eastAsia"/>
                <w:color w:val="000000" w:themeColor="text1"/>
                <w:sz w:val="28"/>
                <w:szCs w:val="28"/>
              </w:rPr>
              <w:t>分）</w:t>
            </w:r>
          </w:p>
          <w:p w14:paraId="7A6CADA5" w14:textId="1FBCBB9A" w:rsidR="005676AA" w:rsidRPr="004466C6" w:rsidRDefault="005676AA" w:rsidP="00A80F18">
            <w:pPr>
              <w:pStyle w:val="Default"/>
              <w:numPr>
                <w:ilvl w:val="0"/>
                <w:numId w:val="27"/>
              </w:numPr>
              <w:spacing w:line="420" w:lineRule="exact"/>
              <w:jc w:val="both"/>
              <w:rPr>
                <w:rFonts w:ascii="Times New Roman" w:hAnsi="Times New Roman" w:cs="Times New Roman"/>
                <w:color w:val="000000" w:themeColor="text1"/>
                <w:sz w:val="28"/>
                <w:szCs w:val="28"/>
              </w:rPr>
            </w:pPr>
            <w:r w:rsidRPr="004466C6">
              <w:rPr>
                <w:rFonts w:ascii="Times New Roman" w:hAnsi="Times New Roman" w:cs="Times New Roman" w:hint="eastAsia"/>
                <w:color w:val="000000" w:themeColor="text1"/>
                <w:sz w:val="28"/>
                <w:szCs w:val="28"/>
              </w:rPr>
              <w:t>其他補充資料（</w:t>
            </w:r>
            <w:r w:rsidRPr="004466C6">
              <w:rPr>
                <w:rFonts w:ascii="Times New Roman" w:hAnsi="Times New Roman" w:cs="Times New Roman" w:hint="eastAsia"/>
                <w:color w:val="000000" w:themeColor="text1"/>
                <w:sz w:val="28"/>
                <w:szCs w:val="28"/>
              </w:rPr>
              <w:t>1</w:t>
            </w:r>
            <w:r w:rsidRPr="004466C6">
              <w:rPr>
                <w:rFonts w:ascii="Times New Roman" w:hAnsi="Times New Roman" w:cs="Times New Roman" w:hint="eastAsia"/>
                <w:color w:val="000000" w:themeColor="text1"/>
                <w:sz w:val="28"/>
                <w:szCs w:val="28"/>
              </w:rPr>
              <w:t>分）</w:t>
            </w:r>
          </w:p>
          <w:p w14:paraId="0158D21C" w14:textId="77777777" w:rsidR="005676AA" w:rsidRPr="004466C6" w:rsidRDefault="005676AA" w:rsidP="00A80F18">
            <w:pPr>
              <w:pStyle w:val="Default"/>
              <w:spacing w:line="420" w:lineRule="exact"/>
              <w:jc w:val="both"/>
              <w:rPr>
                <w:rFonts w:ascii="Times New Roman" w:hAnsi="Times New Roman" w:cs="Times New Roman"/>
                <w:color w:val="000000" w:themeColor="text1"/>
                <w:sz w:val="28"/>
                <w:szCs w:val="28"/>
              </w:rPr>
            </w:pPr>
          </w:p>
          <w:p w14:paraId="7F0EFCB8" w14:textId="175EC1B2" w:rsidR="005676AA" w:rsidRPr="004466C6" w:rsidRDefault="005676AA" w:rsidP="00A80F18">
            <w:pPr>
              <w:pStyle w:val="Default"/>
              <w:spacing w:line="420" w:lineRule="exact"/>
              <w:jc w:val="both"/>
              <w:rPr>
                <w:rFonts w:ascii="Times New Roman" w:hAnsi="Times New Roman" w:cs="Times New Roman"/>
                <w:color w:val="000000" w:themeColor="text1"/>
                <w:sz w:val="28"/>
                <w:szCs w:val="28"/>
              </w:rPr>
            </w:pPr>
            <w:r w:rsidRPr="004466C6">
              <w:rPr>
                <w:rFonts w:ascii="Times New Roman" w:hAnsi="Times New Roman" w:cs="Times New Roman"/>
                <w:color w:val="000000" w:themeColor="text1"/>
                <w:szCs w:val="24"/>
              </w:rPr>
              <w:t>備註：如超過</w:t>
            </w:r>
            <w:r w:rsidRPr="004466C6">
              <w:rPr>
                <w:rFonts w:ascii="Times New Roman" w:hAnsi="Times New Roman" w:cs="Times New Roman"/>
                <w:color w:val="000000" w:themeColor="text1"/>
                <w:szCs w:val="24"/>
              </w:rPr>
              <w:t>15</w:t>
            </w:r>
            <w:r w:rsidRPr="004466C6">
              <w:rPr>
                <w:rFonts w:ascii="Times New Roman" w:hAnsi="Times New Roman" w:cs="Times New Roman"/>
                <w:color w:val="000000" w:themeColor="text1"/>
                <w:szCs w:val="24"/>
              </w:rPr>
              <w:t>件，將依分數排序，同分則依「完整資料寄達時間」決定</w:t>
            </w:r>
          </w:p>
        </w:tc>
      </w:tr>
      <w:tr w:rsidR="004466C6" w:rsidRPr="004466C6" w14:paraId="50AE07F5" w14:textId="77777777" w:rsidTr="00EB41D9">
        <w:trPr>
          <w:trHeight w:val="439"/>
          <w:jc w:val="center"/>
        </w:trPr>
        <w:tc>
          <w:tcPr>
            <w:tcW w:w="534" w:type="dxa"/>
            <w:vMerge/>
            <w:tcBorders>
              <w:left w:val="single" w:sz="24" w:space="0" w:color="auto"/>
            </w:tcBorders>
            <w:vAlign w:val="center"/>
          </w:tcPr>
          <w:p w14:paraId="01C07036" w14:textId="77777777" w:rsidR="005676AA" w:rsidRPr="004466C6" w:rsidRDefault="005676AA" w:rsidP="00AC5B10">
            <w:pPr>
              <w:pStyle w:val="Default"/>
              <w:spacing w:line="420" w:lineRule="exact"/>
              <w:jc w:val="center"/>
              <w:rPr>
                <w:rFonts w:ascii="Times New Roman" w:hAnsi="Times New Roman" w:cs="Times New Roman"/>
                <w:color w:val="000000" w:themeColor="text1"/>
                <w:sz w:val="28"/>
                <w:szCs w:val="28"/>
              </w:rPr>
            </w:pPr>
          </w:p>
        </w:tc>
        <w:tc>
          <w:tcPr>
            <w:tcW w:w="537" w:type="dxa"/>
            <w:vMerge/>
            <w:vAlign w:val="center"/>
          </w:tcPr>
          <w:p w14:paraId="4E9D85A8" w14:textId="77777777" w:rsidR="005676AA" w:rsidRPr="004466C6" w:rsidRDefault="005676AA" w:rsidP="00AC5B10">
            <w:pPr>
              <w:pStyle w:val="Default"/>
              <w:spacing w:line="420" w:lineRule="exact"/>
              <w:jc w:val="center"/>
              <w:rPr>
                <w:rFonts w:ascii="Times New Roman" w:hAnsi="Times New Roman" w:cs="Times New Roman"/>
                <w:color w:val="000000" w:themeColor="text1"/>
                <w:sz w:val="28"/>
                <w:szCs w:val="28"/>
              </w:rPr>
            </w:pPr>
          </w:p>
        </w:tc>
        <w:tc>
          <w:tcPr>
            <w:tcW w:w="4853" w:type="dxa"/>
            <w:vMerge/>
            <w:tcBorders>
              <w:right w:val="single" w:sz="24" w:space="0" w:color="auto"/>
            </w:tcBorders>
            <w:vAlign w:val="center"/>
          </w:tcPr>
          <w:p w14:paraId="2DD3A0A1" w14:textId="539CCA27" w:rsidR="005676AA" w:rsidRPr="004466C6" w:rsidRDefault="005676AA" w:rsidP="00487711">
            <w:pPr>
              <w:pStyle w:val="Default"/>
              <w:snapToGrid w:val="0"/>
              <w:rPr>
                <w:rFonts w:ascii="Times New Roman" w:hAnsi="Times New Roman" w:cs="Times New Roman"/>
                <w:color w:val="000000" w:themeColor="text1"/>
                <w:sz w:val="28"/>
                <w:szCs w:val="28"/>
              </w:rPr>
            </w:pPr>
          </w:p>
        </w:tc>
        <w:tc>
          <w:tcPr>
            <w:tcW w:w="3999" w:type="dxa"/>
            <w:tcBorders>
              <w:top w:val="single" w:sz="24" w:space="0" w:color="auto"/>
              <w:left w:val="single" w:sz="24" w:space="0" w:color="auto"/>
              <w:bottom w:val="single" w:sz="4" w:space="0" w:color="auto"/>
              <w:right w:val="single" w:sz="24" w:space="0" w:color="auto"/>
            </w:tcBorders>
            <w:shd w:val="clear" w:color="auto" w:fill="E7E6E6" w:themeFill="background2"/>
            <w:vAlign w:val="center"/>
          </w:tcPr>
          <w:p w14:paraId="5F0B544D" w14:textId="4495470D" w:rsidR="005676AA" w:rsidRPr="004466C6" w:rsidRDefault="005676AA" w:rsidP="00AC5B10">
            <w:pPr>
              <w:pStyle w:val="Default"/>
              <w:spacing w:line="420" w:lineRule="exact"/>
              <w:jc w:val="center"/>
              <w:rPr>
                <w:rFonts w:ascii="Times New Roman" w:hAnsi="Times New Roman" w:cs="Times New Roman"/>
                <w:color w:val="000000" w:themeColor="text1"/>
                <w:sz w:val="28"/>
                <w:szCs w:val="28"/>
              </w:rPr>
            </w:pPr>
            <w:r w:rsidRPr="004466C6">
              <w:rPr>
                <w:rFonts w:ascii="Times New Roman" w:hAnsi="Times New Roman" w:cs="Times New Roman"/>
                <w:color w:val="000000" w:themeColor="text1"/>
                <w:sz w:val="28"/>
                <w:szCs w:val="28"/>
              </w:rPr>
              <w:t>報名結果</w:t>
            </w:r>
          </w:p>
        </w:tc>
      </w:tr>
      <w:tr w:rsidR="004466C6" w:rsidRPr="004466C6" w14:paraId="7F846747" w14:textId="77777777" w:rsidTr="00EB41D9">
        <w:trPr>
          <w:trHeight w:val="930"/>
          <w:jc w:val="center"/>
        </w:trPr>
        <w:tc>
          <w:tcPr>
            <w:tcW w:w="534" w:type="dxa"/>
            <w:vMerge/>
            <w:tcBorders>
              <w:left w:val="single" w:sz="24" w:space="0" w:color="auto"/>
              <w:bottom w:val="single" w:sz="12" w:space="0" w:color="auto"/>
            </w:tcBorders>
            <w:vAlign w:val="center"/>
          </w:tcPr>
          <w:p w14:paraId="77566F6D" w14:textId="77777777" w:rsidR="005676AA" w:rsidRPr="004466C6" w:rsidRDefault="005676AA" w:rsidP="00AC5B10">
            <w:pPr>
              <w:pStyle w:val="Default"/>
              <w:spacing w:line="420" w:lineRule="exact"/>
              <w:jc w:val="center"/>
              <w:rPr>
                <w:rFonts w:ascii="Times New Roman" w:hAnsi="Times New Roman" w:cs="Times New Roman"/>
                <w:color w:val="000000" w:themeColor="text1"/>
                <w:sz w:val="28"/>
                <w:szCs w:val="28"/>
              </w:rPr>
            </w:pPr>
          </w:p>
        </w:tc>
        <w:tc>
          <w:tcPr>
            <w:tcW w:w="537" w:type="dxa"/>
            <w:vMerge/>
            <w:tcBorders>
              <w:bottom w:val="single" w:sz="12" w:space="0" w:color="auto"/>
            </w:tcBorders>
            <w:vAlign w:val="center"/>
          </w:tcPr>
          <w:p w14:paraId="49FDADE5" w14:textId="77777777" w:rsidR="005676AA" w:rsidRPr="004466C6" w:rsidRDefault="005676AA" w:rsidP="00AC5B10">
            <w:pPr>
              <w:pStyle w:val="Default"/>
              <w:spacing w:line="420" w:lineRule="exact"/>
              <w:jc w:val="center"/>
              <w:rPr>
                <w:rFonts w:ascii="Times New Roman" w:hAnsi="Times New Roman" w:cs="Times New Roman"/>
                <w:color w:val="000000" w:themeColor="text1"/>
                <w:sz w:val="28"/>
                <w:szCs w:val="28"/>
              </w:rPr>
            </w:pPr>
          </w:p>
        </w:tc>
        <w:tc>
          <w:tcPr>
            <w:tcW w:w="4853" w:type="dxa"/>
            <w:vMerge/>
            <w:tcBorders>
              <w:bottom w:val="single" w:sz="12" w:space="0" w:color="auto"/>
              <w:right w:val="single" w:sz="24" w:space="0" w:color="auto"/>
            </w:tcBorders>
            <w:vAlign w:val="center"/>
          </w:tcPr>
          <w:p w14:paraId="1BFC9964" w14:textId="1CE62D1C" w:rsidR="005676AA" w:rsidRPr="004466C6" w:rsidRDefault="005676AA" w:rsidP="00487711">
            <w:pPr>
              <w:pStyle w:val="Default"/>
              <w:snapToGrid w:val="0"/>
              <w:rPr>
                <w:rFonts w:ascii="Times New Roman" w:hAnsi="Times New Roman" w:cs="Times New Roman"/>
                <w:color w:val="000000" w:themeColor="text1"/>
                <w:sz w:val="28"/>
                <w:szCs w:val="28"/>
              </w:rPr>
            </w:pPr>
          </w:p>
        </w:tc>
        <w:tc>
          <w:tcPr>
            <w:tcW w:w="3999" w:type="dxa"/>
            <w:tcBorders>
              <w:top w:val="single" w:sz="4" w:space="0" w:color="auto"/>
              <w:left w:val="single" w:sz="24" w:space="0" w:color="auto"/>
              <w:bottom w:val="single" w:sz="24" w:space="0" w:color="auto"/>
              <w:right w:val="single" w:sz="24" w:space="0" w:color="auto"/>
            </w:tcBorders>
            <w:shd w:val="clear" w:color="auto" w:fill="E7E6E6" w:themeFill="background2"/>
            <w:vAlign w:val="center"/>
          </w:tcPr>
          <w:p w14:paraId="70476F44" w14:textId="339FFEBE" w:rsidR="005676AA" w:rsidRPr="004466C6" w:rsidRDefault="005676AA" w:rsidP="00A80F18">
            <w:pPr>
              <w:pStyle w:val="Default"/>
              <w:spacing w:line="420" w:lineRule="exact"/>
              <w:jc w:val="center"/>
              <w:rPr>
                <w:rFonts w:ascii="Times New Roman" w:hAnsi="Times New Roman" w:cs="Times New Roman"/>
                <w:color w:val="000000" w:themeColor="text1"/>
                <w:sz w:val="28"/>
                <w:szCs w:val="28"/>
              </w:rPr>
            </w:pPr>
            <w:r w:rsidRPr="004466C6">
              <w:rPr>
                <w:rFonts w:ascii="Times New Roman" w:hAnsi="Times New Roman" w:cs="Times New Roman"/>
                <w:color w:val="000000" w:themeColor="text1"/>
                <w:sz w:val="28"/>
                <w:szCs w:val="28"/>
              </w:rPr>
              <w:t>□</w:t>
            </w:r>
            <w:r w:rsidRPr="004466C6">
              <w:rPr>
                <w:rFonts w:ascii="Times New Roman" w:hAnsi="Times New Roman" w:cs="Times New Roman"/>
                <w:color w:val="000000" w:themeColor="text1"/>
                <w:sz w:val="28"/>
                <w:szCs w:val="28"/>
              </w:rPr>
              <w:t xml:space="preserve">入選　</w:t>
            </w:r>
            <w:r w:rsidRPr="004466C6">
              <w:rPr>
                <w:rFonts w:ascii="Times New Roman" w:hAnsi="Times New Roman" w:cs="Times New Roman"/>
                <w:color w:val="000000" w:themeColor="text1"/>
                <w:sz w:val="28"/>
                <w:szCs w:val="28"/>
              </w:rPr>
              <w:t>□</w:t>
            </w:r>
            <w:r w:rsidRPr="004466C6">
              <w:rPr>
                <w:rFonts w:ascii="Times New Roman" w:hAnsi="Times New Roman" w:cs="Times New Roman"/>
                <w:color w:val="000000" w:themeColor="text1"/>
                <w:sz w:val="28"/>
                <w:szCs w:val="28"/>
              </w:rPr>
              <w:t>未入選</w:t>
            </w:r>
          </w:p>
        </w:tc>
      </w:tr>
      <w:tr w:rsidR="004466C6" w:rsidRPr="004466C6" w14:paraId="08B0A8E4" w14:textId="77777777" w:rsidTr="005676AA">
        <w:trPr>
          <w:trHeight w:val="1945"/>
          <w:jc w:val="center"/>
        </w:trPr>
        <w:tc>
          <w:tcPr>
            <w:tcW w:w="534" w:type="dxa"/>
            <w:vMerge/>
            <w:tcBorders>
              <w:left w:val="single" w:sz="24" w:space="0" w:color="auto"/>
              <w:bottom w:val="single" w:sz="24" w:space="0" w:color="auto"/>
            </w:tcBorders>
            <w:vAlign w:val="center"/>
          </w:tcPr>
          <w:p w14:paraId="1CA5BEE4" w14:textId="77777777" w:rsidR="005676AA" w:rsidRPr="004466C6" w:rsidRDefault="005676AA" w:rsidP="00AC5B10">
            <w:pPr>
              <w:pStyle w:val="Default"/>
              <w:spacing w:line="420" w:lineRule="exact"/>
              <w:jc w:val="center"/>
              <w:rPr>
                <w:rFonts w:ascii="Times New Roman" w:hAnsi="Times New Roman" w:cs="Times New Roman"/>
                <w:color w:val="000000" w:themeColor="text1"/>
                <w:sz w:val="28"/>
                <w:szCs w:val="28"/>
              </w:rPr>
            </w:pPr>
          </w:p>
        </w:tc>
        <w:tc>
          <w:tcPr>
            <w:tcW w:w="537" w:type="dxa"/>
            <w:vMerge/>
            <w:tcBorders>
              <w:bottom w:val="single" w:sz="24" w:space="0" w:color="auto"/>
            </w:tcBorders>
            <w:vAlign w:val="center"/>
          </w:tcPr>
          <w:p w14:paraId="1D98EF05" w14:textId="77777777" w:rsidR="005676AA" w:rsidRPr="004466C6" w:rsidRDefault="005676AA" w:rsidP="00AC5B10">
            <w:pPr>
              <w:pStyle w:val="Default"/>
              <w:spacing w:line="420" w:lineRule="exact"/>
              <w:jc w:val="center"/>
              <w:rPr>
                <w:rFonts w:ascii="Times New Roman" w:hAnsi="Times New Roman" w:cs="Times New Roman"/>
                <w:color w:val="000000" w:themeColor="text1"/>
                <w:sz w:val="28"/>
                <w:szCs w:val="28"/>
              </w:rPr>
            </w:pPr>
          </w:p>
        </w:tc>
        <w:tc>
          <w:tcPr>
            <w:tcW w:w="4853" w:type="dxa"/>
            <w:vMerge/>
            <w:tcBorders>
              <w:bottom w:val="single" w:sz="24" w:space="0" w:color="auto"/>
              <w:right w:val="single" w:sz="24" w:space="0" w:color="auto"/>
            </w:tcBorders>
            <w:vAlign w:val="center"/>
          </w:tcPr>
          <w:p w14:paraId="7FCC015C" w14:textId="77777777" w:rsidR="005676AA" w:rsidRPr="004466C6" w:rsidRDefault="005676AA" w:rsidP="00AC5B10">
            <w:pPr>
              <w:pStyle w:val="Default"/>
              <w:spacing w:line="420" w:lineRule="exact"/>
              <w:rPr>
                <w:rFonts w:ascii="Times New Roman" w:hAnsi="Times New Roman" w:cs="Times New Roman"/>
                <w:color w:val="000000" w:themeColor="text1"/>
                <w:sz w:val="28"/>
                <w:szCs w:val="28"/>
              </w:rPr>
            </w:pPr>
          </w:p>
        </w:tc>
        <w:tc>
          <w:tcPr>
            <w:tcW w:w="3999" w:type="dxa"/>
            <w:tcBorders>
              <w:left w:val="single" w:sz="24" w:space="0" w:color="auto"/>
              <w:bottom w:val="single" w:sz="24" w:space="0" w:color="auto"/>
              <w:right w:val="single" w:sz="24" w:space="0" w:color="auto"/>
            </w:tcBorders>
            <w:shd w:val="clear" w:color="auto" w:fill="E7E6E6" w:themeFill="background2"/>
            <w:vAlign w:val="center"/>
          </w:tcPr>
          <w:p w14:paraId="08716E1F" w14:textId="5C6376DB" w:rsidR="005676AA" w:rsidRPr="004466C6" w:rsidRDefault="005676AA" w:rsidP="00AE304B">
            <w:pPr>
              <w:pStyle w:val="Default"/>
              <w:spacing w:line="420" w:lineRule="exact"/>
              <w:jc w:val="center"/>
              <w:rPr>
                <w:rFonts w:ascii="Times New Roman" w:hAnsi="Times New Roman" w:cs="Times New Roman"/>
                <w:color w:val="000000" w:themeColor="text1"/>
                <w:sz w:val="28"/>
                <w:szCs w:val="28"/>
              </w:rPr>
            </w:pPr>
            <w:r w:rsidRPr="004466C6">
              <w:rPr>
                <w:rFonts w:ascii="Times New Roman" w:hAnsi="Times New Roman" w:cs="Times New Roman"/>
                <w:color w:val="000000" w:themeColor="text1"/>
                <w:sz w:val="28"/>
                <w:szCs w:val="28"/>
              </w:rPr>
              <w:t>承辦人簽章</w:t>
            </w:r>
            <w:r w:rsidR="0017730F" w:rsidRPr="0017730F">
              <w:rPr>
                <w:rFonts w:ascii="Times New Roman" w:hAnsi="Times New Roman" w:cs="Times New Roman" w:hint="eastAsia"/>
                <w:color w:val="000000" w:themeColor="text1"/>
                <w:szCs w:val="24"/>
              </w:rPr>
              <w:t>（</w:t>
            </w:r>
            <w:r w:rsidRPr="0017730F">
              <w:rPr>
                <w:rFonts w:ascii="Times New Roman" w:hAnsi="Times New Roman" w:cs="Times New Roman"/>
                <w:color w:val="000000" w:themeColor="text1"/>
                <w:szCs w:val="24"/>
              </w:rPr>
              <w:t>由執行單位填寫</w:t>
            </w:r>
            <w:r w:rsidR="0017730F" w:rsidRPr="0017730F">
              <w:rPr>
                <w:rFonts w:ascii="Times New Roman" w:hAnsi="Times New Roman" w:cs="Times New Roman" w:hint="eastAsia"/>
                <w:color w:val="000000" w:themeColor="text1"/>
                <w:szCs w:val="24"/>
              </w:rPr>
              <w:t>）</w:t>
            </w:r>
          </w:p>
          <w:p w14:paraId="029A6226" w14:textId="77777777" w:rsidR="005676AA" w:rsidRPr="004466C6" w:rsidRDefault="005676AA" w:rsidP="00AC5B10">
            <w:pPr>
              <w:pStyle w:val="Default"/>
              <w:spacing w:line="420" w:lineRule="exact"/>
              <w:jc w:val="center"/>
              <w:rPr>
                <w:rFonts w:ascii="Times New Roman" w:hAnsi="Times New Roman" w:cs="Times New Roman"/>
                <w:color w:val="000000" w:themeColor="text1"/>
                <w:sz w:val="28"/>
                <w:szCs w:val="28"/>
              </w:rPr>
            </w:pPr>
          </w:p>
          <w:p w14:paraId="77B3F8D5" w14:textId="77777777" w:rsidR="005676AA" w:rsidRPr="004466C6" w:rsidRDefault="005676AA" w:rsidP="00AC5B10">
            <w:pPr>
              <w:pStyle w:val="Default"/>
              <w:spacing w:line="420" w:lineRule="exact"/>
              <w:jc w:val="center"/>
              <w:rPr>
                <w:rFonts w:ascii="Times New Roman" w:hAnsi="Times New Roman" w:cs="Times New Roman"/>
                <w:color w:val="000000" w:themeColor="text1"/>
                <w:sz w:val="28"/>
                <w:szCs w:val="28"/>
              </w:rPr>
            </w:pPr>
          </w:p>
          <w:p w14:paraId="4E5E09F4" w14:textId="77777777" w:rsidR="005676AA" w:rsidRPr="004466C6" w:rsidRDefault="005676AA" w:rsidP="00AC5B10">
            <w:pPr>
              <w:pStyle w:val="Default"/>
              <w:spacing w:line="420" w:lineRule="exact"/>
              <w:jc w:val="center"/>
              <w:rPr>
                <w:rFonts w:ascii="Times New Roman" w:hAnsi="Times New Roman" w:cs="Times New Roman"/>
                <w:color w:val="000000" w:themeColor="text1"/>
                <w:sz w:val="28"/>
                <w:szCs w:val="28"/>
              </w:rPr>
            </w:pPr>
            <w:r w:rsidRPr="004466C6">
              <w:rPr>
                <w:rFonts w:ascii="Times New Roman" w:hAnsi="Times New Roman" w:cs="Times New Roman"/>
                <w:color w:val="000000" w:themeColor="text1"/>
                <w:sz w:val="28"/>
                <w:szCs w:val="28"/>
              </w:rPr>
              <w:t>日期：　　年　　月　　日</w:t>
            </w:r>
          </w:p>
        </w:tc>
      </w:tr>
    </w:tbl>
    <w:p w14:paraId="720E08C4" w14:textId="77777777" w:rsidR="005676AA" w:rsidRPr="00FE4A9A" w:rsidRDefault="005676AA" w:rsidP="00AE304B">
      <w:pPr>
        <w:autoSpaceDE w:val="0"/>
        <w:autoSpaceDN w:val="0"/>
        <w:adjustRightInd w:val="0"/>
        <w:spacing w:line="420" w:lineRule="exact"/>
        <w:jc w:val="both"/>
        <w:rPr>
          <w:rFonts w:ascii="Times New Roman" w:eastAsia="標楷體" w:hAnsi="Times New Roman" w:cs="Times New Roman"/>
          <w:b/>
          <w:bCs/>
          <w:color w:val="0070C0"/>
          <w:kern w:val="0"/>
          <w:sz w:val="28"/>
          <w:szCs w:val="28"/>
        </w:rPr>
      </w:pPr>
      <w:r w:rsidRPr="00FE4A9A">
        <w:rPr>
          <w:rFonts w:ascii="Times New Roman" w:eastAsia="標楷體" w:hAnsi="Times New Roman" w:cs="Times New Roman" w:hint="eastAsia"/>
          <w:b/>
          <w:bCs/>
          <w:color w:val="0070C0"/>
          <w:kern w:val="0"/>
          <w:sz w:val="28"/>
          <w:szCs w:val="28"/>
        </w:rPr>
        <w:t>收件期限：</w:t>
      </w:r>
      <w:r w:rsidR="00AE304B" w:rsidRPr="00FE4A9A">
        <w:rPr>
          <w:rFonts w:ascii="Times New Roman" w:eastAsia="標楷體" w:hAnsi="Times New Roman" w:cs="Times New Roman"/>
          <w:b/>
          <w:bCs/>
          <w:color w:val="0070C0"/>
          <w:kern w:val="0"/>
          <w:sz w:val="28"/>
          <w:szCs w:val="28"/>
        </w:rPr>
        <w:t>115</w:t>
      </w:r>
      <w:r w:rsidR="00AE304B" w:rsidRPr="00FE4A9A">
        <w:rPr>
          <w:rFonts w:ascii="Times New Roman" w:eastAsia="標楷體" w:hAnsi="Times New Roman" w:cs="Times New Roman"/>
          <w:b/>
          <w:bCs/>
          <w:color w:val="0070C0"/>
          <w:kern w:val="0"/>
          <w:sz w:val="28"/>
          <w:szCs w:val="28"/>
        </w:rPr>
        <w:t>年</w:t>
      </w:r>
      <w:r w:rsidR="0076424B" w:rsidRPr="00FE4A9A">
        <w:rPr>
          <w:rFonts w:ascii="Times New Roman" w:eastAsia="標楷體" w:hAnsi="Times New Roman" w:cs="Times New Roman"/>
          <w:b/>
          <w:bCs/>
          <w:color w:val="0070C0"/>
          <w:kern w:val="0"/>
          <w:sz w:val="28"/>
          <w:szCs w:val="28"/>
        </w:rPr>
        <w:t>4</w:t>
      </w:r>
      <w:r w:rsidR="00AE304B" w:rsidRPr="00FE4A9A">
        <w:rPr>
          <w:rFonts w:ascii="Times New Roman" w:eastAsia="標楷體" w:hAnsi="Times New Roman" w:cs="Times New Roman"/>
          <w:b/>
          <w:bCs/>
          <w:color w:val="0070C0"/>
          <w:kern w:val="0"/>
          <w:sz w:val="28"/>
          <w:szCs w:val="28"/>
        </w:rPr>
        <w:t>月</w:t>
      </w:r>
      <w:r w:rsidR="0076424B" w:rsidRPr="00FE4A9A">
        <w:rPr>
          <w:rFonts w:ascii="Times New Roman" w:eastAsia="標楷體" w:hAnsi="Times New Roman" w:cs="Times New Roman"/>
          <w:b/>
          <w:bCs/>
          <w:color w:val="0070C0"/>
          <w:kern w:val="0"/>
          <w:sz w:val="28"/>
          <w:szCs w:val="28"/>
        </w:rPr>
        <w:t>17</w:t>
      </w:r>
      <w:r w:rsidR="00AE304B" w:rsidRPr="00FE4A9A">
        <w:rPr>
          <w:rFonts w:ascii="Times New Roman" w:eastAsia="標楷體" w:hAnsi="Times New Roman" w:cs="Times New Roman"/>
          <w:b/>
          <w:bCs/>
          <w:color w:val="0070C0"/>
          <w:kern w:val="0"/>
          <w:sz w:val="28"/>
          <w:szCs w:val="28"/>
        </w:rPr>
        <w:t>日（週</w:t>
      </w:r>
      <w:r w:rsidR="0076424B" w:rsidRPr="00FE4A9A">
        <w:rPr>
          <w:rFonts w:ascii="Times New Roman" w:eastAsia="標楷體" w:hAnsi="Times New Roman" w:cs="Times New Roman"/>
          <w:b/>
          <w:bCs/>
          <w:color w:val="0070C0"/>
          <w:kern w:val="0"/>
          <w:sz w:val="28"/>
          <w:szCs w:val="28"/>
        </w:rPr>
        <w:t>五</w:t>
      </w:r>
      <w:r w:rsidR="00AE304B" w:rsidRPr="00FE4A9A">
        <w:rPr>
          <w:rFonts w:ascii="Times New Roman" w:eastAsia="標楷體" w:hAnsi="Times New Roman" w:cs="Times New Roman"/>
          <w:b/>
          <w:bCs/>
          <w:color w:val="0070C0"/>
          <w:kern w:val="0"/>
          <w:sz w:val="28"/>
          <w:szCs w:val="28"/>
        </w:rPr>
        <w:t>）下午五時前</w:t>
      </w:r>
      <w:r w:rsidRPr="00FE4A9A">
        <w:rPr>
          <w:rFonts w:ascii="Times New Roman" w:eastAsia="標楷體" w:hAnsi="Times New Roman" w:cs="Times New Roman" w:hint="eastAsia"/>
          <w:b/>
          <w:bCs/>
          <w:color w:val="0070C0"/>
          <w:kern w:val="0"/>
          <w:sz w:val="28"/>
          <w:szCs w:val="28"/>
        </w:rPr>
        <w:t>。</w:t>
      </w:r>
    </w:p>
    <w:p w14:paraId="069DF99C" w14:textId="68DE94C1" w:rsidR="00AE304B" w:rsidRPr="004466C6" w:rsidRDefault="005676AA" w:rsidP="00AE304B">
      <w:pPr>
        <w:autoSpaceDE w:val="0"/>
        <w:autoSpaceDN w:val="0"/>
        <w:adjustRightInd w:val="0"/>
        <w:spacing w:line="420" w:lineRule="exact"/>
        <w:jc w:val="both"/>
        <w:rPr>
          <w:rFonts w:ascii="Times New Roman" w:eastAsia="標楷體" w:hAnsi="Times New Roman" w:cs="Times New Roman"/>
          <w:color w:val="000000" w:themeColor="text1"/>
          <w:kern w:val="0"/>
          <w:sz w:val="28"/>
          <w:szCs w:val="28"/>
        </w:rPr>
      </w:pPr>
      <w:r w:rsidRPr="004466C6">
        <w:rPr>
          <w:rFonts w:ascii="Times New Roman" w:eastAsia="標楷體" w:hAnsi="Times New Roman" w:cs="Times New Roman" w:hint="eastAsia"/>
          <w:color w:val="000000" w:themeColor="text1"/>
          <w:kern w:val="0"/>
          <w:sz w:val="28"/>
          <w:szCs w:val="28"/>
        </w:rPr>
        <w:t>紙本請以</w:t>
      </w:r>
      <w:proofErr w:type="gramStart"/>
      <w:r w:rsidR="00AE304B" w:rsidRPr="004466C6">
        <w:rPr>
          <w:rFonts w:ascii="Times New Roman" w:eastAsia="標楷體" w:hAnsi="Times New Roman" w:cs="Times New Roman"/>
          <w:color w:val="000000" w:themeColor="text1"/>
          <w:kern w:val="0"/>
          <w:sz w:val="28"/>
          <w:szCs w:val="28"/>
        </w:rPr>
        <w:t>以</w:t>
      </w:r>
      <w:proofErr w:type="gramEnd"/>
      <w:r w:rsidR="00AE304B" w:rsidRPr="004466C6">
        <w:rPr>
          <w:rFonts w:ascii="Times New Roman" w:eastAsia="標楷體" w:hAnsi="Times New Roman" w:cs="Times New Roman"/>
          <w:color w:val="000000" w:themeColor="text1"/>
          <w:kern w:val="0"/>
          <w:sz w:val="28"/>
          <w:szCs w:val="28"/>
        </w:rPr>
        <w:t>掛號郵寄達</w:t>
      </w:r>
      <w:r w:rsidR="00AE304B" w:rsidRPr="004466C6">
        <w:rPr>
          <w:rFonts w:ascii="Times New Roman" w:eastAsia="標楷體" w:hAnsi="Times New Roman" w:cs="Times New Roman"/>
          <w:color w:val="000000" w:themeColor="text1"/>
          <w:kern w:val="0"/>
          <w:sz w:val="28"/>
          <w:szCs w:val="28"/>
          <w:u w:val="single"/>
        </w:rPr>
        <w:t>台灣農業科技資源運籌管理學會</w:t>
      </w:r>
      <w:proofErr w:type="gramStart"/>
      <w:r w:rsidR="00AE304B" w:rsidRPr="004466C6">
        <w:rPr>
          <w:rFonts w:ascii="Times New Roman" w:eastAsia="標楷體" w:hAnsi="Times New Roman" w:cs="Times New Roman"/>
          <w:color w:val="000000" w:themeColor="text1"/>
          <w:kern w:val="0"/>
          <w:sz w:val="28"/>
          <w:szCs w:val="28"/>
          <w:u w:val="single"/>
        </w:rPr>
        <w:t>—</w:t>
      </w:r>
      <w:proofErr w:type="gramEnd"/>
      <w:r w:rsidR="00EF2A06" w:rsidRPr="004466C6">
        <w:rPr>
          <w:rFonts w:ascii="Times New Roman" w:eastAsia="標楷體" w:hAnsi="Times New Roman" w:cs="Times New Roman" w:hint="eastAsia"/>
          <w:color w:val="000000" w:themeColor="text1"/>
          <w:kern w:val="0"/>
          <w:sz w:val="28"/>
          <w:szCs w:val="28"/>
          <w:u w:val="single"/>
        </w:rPr>
        <w:t>檳榔廢園轉作</w:t>
      </w:r>
      <w:r w:rsidR="00AE304B" w:rsidRPr="004466C6">
        <w:rPr>
          <w:rFonts w:ascii="Times New Roman" w:eastAsia="標楷體" w:hAnsi="Times New Roman" w:cs="Times New Roman"/>
          <w:color w:val="000000" w:themeColor="text1"/>
          <w:kern w:val="0"/>
          <w:sz w:val="28"/>
          <w:szCs w:val="28"/>
          <w:u w:val="single"/>
        </w:rPr>
        <w:t>田間技術輔導報名小組</w:t>
      </w:r>
      <w:r w:rsidR="00AE304B" w:rsidRPr="004466C6">
        <w:rPr>
          <w:rFonts w:ascii="Times New Roman" w:eastAsia="標楷體" w:hAnsi="Times New Roman" w:cs="Times New Roman"/>
          <w:color w:val="000000" w:themeColor="text1"/>
          <w:kern w:val="0"/>
          <w:sz w:val="28"/>
          <w:szCs w:val="28"/>
        </w:rPr>
        <w:t>收</w:t>
      </w:r>
      <w:proofErr w:type="gramStart"/>
      <w:r w:rsidR="00AE304B" w:rsidRPr="004466C6">
        <w:rPr>
          <w:rFonts w:ascii="Times New Roman" w:eastAsia="標楷體" w:hAnsi="Times New Roman" w:cs="Times New Roman"/>
          <w:color w:val="000000" w:themeColor="text1"/>
          <w:kern w:val="0"/>
          <w:sz w:val="28"/>
          <w:szCs w:val="28"/>
        </w:rPr>
        <w:t>（</w:t>
      </w:r>
      <w:proofErr w:type="gramEnd"/>
      <w:r w:rsidR="00AE304B" w:rsidRPr="004466C6">
        <w:rPr>
          <w:rFonts w:ascii="Times New Roman" w:eastAsia="標楷體" w:hAnsi="Times New Roman" w:cs="Times New Roman"/>
          <w:color w:val="000000" w:themeColor="text1"/>
          <w:kern w:val="0"/>
          <w:sz w:val="28"/>
          <w:szCs w:val="28"/>
        </w:rPr>
        <w:t>地址：</w:t>
      </w:r>
      <w:r w:rsidR="00AE304B" w:rsidRPr="004466C6">
        <w:rPr>
          <w:rFonts w:ascii="Times New Roman" w:eastAsia="標楷體" w:hAnsi="Times New Roman" w:cs="Times New Roman"/>
          <w:color w:val="000000" w:themeColor="text1"/>
          <w:kern w:val="0"/>
          <w:sz w:val="28"/>
          <w:szCs w:val="28"/>
        </w:rPr>
        <w:t>104027</w:t>
      </w:r>
      <w:r w:rsidR="00AE304B" w:rsidRPr="004466C6">
        <w:rPr>
          <w:rFonts w:ascii="Times New Roman" w:eastAsia="標楷體" w:hAnsi="Times New Roman" w:cs="Times New Roman"/>
          <w:color w:val="000000" w:themeColor="text1"/>
          <w:kern w:val="0"/>
          <w:sz w:val="28"/>
          <w:szCs w:val="28"/>
        </w:rPr>
        <w:t>臺北市中山區中山北路三段</w:t>
      </w:r>
      <w:r w:rsidR="00AE304B" w:rsidRPr="004466C6">
        <w:rPr>
          <w:rFonts w:ascii="Times New Roman" w:eastAsia="標楷體" w:hAnsi="Times New Roman" w:cs="Times New Roman"/>
          <w:color w:val="000000" w:themeColor="text1"/>
          <w:kern w:val="0"/>
          <w:sz w:val="28"/>
          <w:szCs w:val="28"/>
        </w:rPr>
        <w:t>28</w:t>
      </w:r>
      <w:r w:rsidR="00AE304B" w:rsidRPr="004466C6">
        <w:rPr>
          <w:rFonts w:ascii="Times New Roman" w:eastAsia="標楷體" w:hAnsi="Times New Roman" w:cs="Times New Roman"/>
          <w:color w:val="000000" w:themeColor="text1"/>
          <w:kern w:val="0"/>
          <w:sz w:val="28"/>
          <w:szCs w:val="28"/>
        </w:rPr>
        <w:t>號</w:t>
      </w:r>
      <w:r w:rsidR="00AE304B" w:rsidRPr="004466C6">
        <w:rPr>
          <w:rFonts w:ascii="Times New Roman" w:eastAsia="標楷體" w:hAnsi="Times New Roman" w:cs="Times New Roman"/>
          <w:color w:val="000000" w:themeColor="text1"/>
          <w:kern w:val="0"/>
          <w:sz w:val="28"/>
          <w:szCs w:val="28"/>
        </w:rPr>
        <w:t>3</w:t>
      </w:r>
      <w:r w:rsidR="00AE304B" w:rsidRPr="004466C6">
        <w:rPr>
          <w:rFonts w:ascii="Times New Roman" w:eastAsia="標楷體" w:hAnsi="Times New Roman" w:cs="Times New Roman"/>
          <w:color w:val="000000" w:themeColor="text1"/>
          <w:kern w:val="0"/>
          <w:sz w:val="28"/>
          <w:szCs w:val="28"/>
        </w:rPr>
        <w:t>樓</w:t>
      </w:r>
      <w:proofErr w:type="gramStart"/>
      <w:r w:rsidR="00AE304B" w:rsidRPr="004466C6">
        <w:rPr>
          <w:rFonts w:ascii="Times New Roman" w:eastAsia="標楷體" w:hAnsi="Times New Roman" w:cs="Times New Roman"/>
          <w:color w:val="000000" w:themeColor="text1"/>
          <w:kern w:val="0"/>
          <w:sz w:val="28"/>
          <w:szCs w:val="28"/>
        </w:rPr>
        <w:t>）</w:t>
      </w:r>
      <w:proofErr w:type="gramEnd"/>
      <w:r w:rsidR="00AE304B" w:rsidRPr="004466C6">
        <w:rPr>
          <w:rFonts w:ascii="Times New Roman" w:eastAsia="標楷體" w:hAnsi="Times New Roman" w:cs="Times New Roman"/>
          <w:color w:val="000000" w:themeColor="text1"/>
          <w:kern w:val="0"/>
          <w:sz w:val="28"/>
          <w:szCs w:val="28"/>
        </w:rPr>
        <w:t>。如</w:t>
      </w:r>
      <w:proofErr w:type="gramStart"/>
      <w:r w:rsidR="00AE304B" w:rsidRPr="004466C6">
        <w:rPr>
          <w:rFonts w:ascii="Times New Roman" w:eastAsia="標楷體" w:hAnsi="Times New Roman" w:cs="Times New Roman"/>
          <w:color w:val="000000" w:themeColor="text1"/>
          <w:kern w:val="0"/>
          <w:sz w:val="28"/>
          <w:szCs w:val="28"/>
        </w:rPr>
        <w:t>採</w:t>
      </w:r>
      <w:proofErr w:type="gramEnd"/>
      <w:r w:rsidR="00AE304B" w:rsidRPr="004466C6">
        <w:rPr>
          <w:rFonts w:ascii="Times New Roman" w:eastAsia="標楷體" w:hAnsi="Times New Roman" w:cs="Times New Roman"/>
          <w:color w:val="000000" w:themeColor="text1"/>
          <w:kern w:val="0"/>
          <w:sz w:val="28"/>
          <w:szCs w:val="28"/>
        </w:rPr>
        <w:t>電子報名，資料請寄送至</w:t>
      </w:r>
      <w:r w:rsidR="00AE304B" w:rsidRPr="004466C6">
        <w:rPr>
          <w:rFonts w:ascii="Times New Roman" w:eastAsia="標楷體" w:hAnsi="Times New Roman" w:cs="Times New Roman"/>
          <w:color w:val="000000" w:themeColor="text1"/>
          <w:kern w:val="0"/>
          <w:sz w:val="28"/>
          <w:szCs w:val="28"/>
        </w:rPr>
        <w:t>public@smarttkplus.com</w:t>
      </w:r>
      <w:r w:rsidR="00AE304B" w:rsidRPr="004466C6">
        <w:rPr>
          <w:rFonts w:ascii="Times New Roman" w:eastAsia="標楷體" w:hAnsi="Times New Roman" w:cs="Times New Roman"/>
          <w:color w:val="000000" w:themeColor="text1"/>
          <w:kern w:val="0"/>
          <w:sz w:val="28"/>
          <w:szCs w:val="28"/>
        </w:rPr>
        <w:t>。</w:t>
      </w:r>
    </w:p>
    <w:p w14:paraId="14927EB8" w14:textId="44349535" w:rsidR="005676AA" w:rsidRPr="004466C6" w:rsidRDefault="005676AA" w:rsidP="00ED3DEF">
      <w:pPr>
        <w:spacing w:beforeLines="20" w:before="72" w:afterLines="20" w:after="72" w:line="440" w:lineRule="exact"/>
        <w:jc w:val="center"/>
        <w:rPr>
          <w:rFonts w:ascii="Times New Roman" w:eastAsia="標楷體" w:hAnsi="Times New Roman" w:cs="Times New Roman"/>
          <w:b/>
          <w:bCs/>
          <w:color w:val="000000" w:themeColor="text1"/>
          <w:sz w:val="32"/>
          <w:szCs w:val="32"/>
        </w:rPr>
      </w:pPr>
      <w:proofErr w:type="gramStart"/>
      <w:r w:rsidRPr="004466C6">
        <w:rPr>
          <w:rFonts w:ascii="Times New Roman" w:eastAsia="標楷體" w:hAnsi="Times New Roman" w:cs="Times New Roman" w:hint="eastAsia"/>
          <w:b/>
          <w:bCs/>
          <w:color w:val="000000" w:themeColor="text1"/>
          <w:sz w:val="32"/>
          <w:szCs w:val="32"/>
        </w:rPr>
        <w:lastRenderedPageBreak/>
        <w:t>115</w:t>
      </w:r>
      <w:proofErr w:type="gramEnd"/>
      <w:r w:rsidRPr="004466C6">
        <w:rPr>
          <w:rFonts w:ascii="Times New Roman" w:eastAsia="標楷體" w:hAnsi="Times New Roman" w:cs="Times New Roman" w:hint="eastAsia"/>
          <w:b/>
          <w:bCs/>
          <w:color w:val="000000" w:themeColor="text1"/>
          <w:sz w:val="32"/>
          <w:szCs w:val="32"/>
        </w:rPr>
        <w:t>年度檳榔廢園轉作作物</w:t>
      </w:r>
      <w:r w:rsidR="00ED3DEF" w:rsidRPr="004466C6">
        <w:rPr>
          <w:rFonts w:ascii="Times New Roman" w:eastAsia="標楷體" w:hAnsi="Times New Roman" w:cs="Times New Roman"/>
          <w:b/>
          <w:noProof/>
          <w:color w:val="000000" w:themeColor="text1"/>
          <w:sz w:val="32"/>
          <w:szCs w:val="32"/>
        </w:rPr>
        <mc:AlternateContent>
          <mc:Choice Requires="wps">
            <w:drawing>
              <wp:anchor distT="0" distB="0" distL="114300" distR="114300" simplePos="0" relativeHeight="251661312" behindDoc="0" locked="0" layoutInCell="1" allowOverlap="1" wp14:anchorId="009B9AF1" wp14:editId="1D134E43">
                <wp:simplePos x="0" y="0"/>
                <wp:positionH relativeFrom="margin">
                  <wp:posOffset>-382138</wp:posOffset>
                </wp:positionH>
                <wp:positionV relativeFrom="paragraph">
                  <wp:posOffset>-641776</wp:posOffset>
                </wp:positionV>
                <wp:extent cx="777240" cy="373380"/>
                <wp:effectExtent l="0" t="0" r="22860" b="26670"/>
                <wp:wrapNone/>
                <wp:docPr id="913073691" name="文字方塊 2"/>
                <wp:cNvGraphicFramePr/>
                <a:graphic xmlns:a="http://schemas.openxmlformats.org/drawingml/2006/main">
                  <a:graphicData uri="http://schemas.microsoft.com/office/word/2010/wordprocessingShape">
                    <wps:wsp>
                      <wps:cNvSpPr txBox="1"/>
                      <wps:spPr>
                        <a:xfrm>
                          <a:off x="0" y="0"/>
                          <a:ext cx="777240" cy="373380"/>
                        </a:xfrm>
                        <a:prstGeom prst="rect">
                          <a:avLst/>
                        </a:prstGeom>
                        <a:solidFill>
                          <a:schemeClr val="lt1"/>
                        </a:solidFill>
                        <a:ln w="6350">
                          <a:solidFill>
                            <a:prstClr val="black"/>
                          </a:solidFill>
                        </a:ln>
                      </wps:spPr>
                      <wps:txbx>
                        <w:txbxContent>
                          <w:p w14:paraId="05A257DF" w14:textId="1E095340" w:rsidR="00ED3DEF" w:rsidRPr="00400D1D" w:rsidRDefault="00ED3DEF" w:rsidP="00ED3DEF">
                            <w:pPr>
                              <w:jc w:val="center"/>
                              <w:rPr>
                                <w:rFonts w:ascii="Times New Roman" w:eastAsia="標楷體" w:hAnsi="Times New Roman" w:cs="Times New Roman"/>
                              </w:rPr>
                            </w:pPr>
                            <w:r w:rsidRPr="00400D1D">
                              <w:rPr>
                                <w:rFonts w:ascii="Times New Roman" w:eastAsia="標楷體" w:hAnsi="Times New Roman" w:cs="Times New Roman"/>
                              </w:rPr>
                              <w:t>附件</w:t>
                            </w:r>
                            <w:r>
                              <w:rPr>
                                <w:rFonts w:ascii="Times New Roman" w:eastAsia="標楷體" w:hAnsi="Times New Roman" w:cs="Times New Roman" w:hint="eastAsia"/>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9B9AF1" id="_x0000_s1027" type="#_x0000_t202" style="position:absolute;left:0;text-align:left;margin-left:-30.1pt;margin-top:-50.55pt;width:61.2pt;height:29.4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" fillcolor="white [3201]" strokeweight=".5pt">
                <v:textbox>
                  <w:txbxContent>
                    <w:p w14:paraId="05A257DF" w14:textId="1E095340" w:rsidR="00ED3DEF" w:rsidRPr="00400D1D" w:rsidRDefault="00ED3DEF" w:rsidP="00ED3DEF">
                      <w:pPr>
                        <w:jc w:val="center"/>
                        <w:rPr>
                          <w:rFonts w:ascii="Times New Roman" w:eastAsia="標楷體" w:hAnsi="Times New Roman" w:cs="Times New Roman"/>
                        </w:rPr>
                      </w:pPr>
                      <w:r w:rsidRPr="00400D1D">
                        <w:rPr>
                          <w:rFonts w:ascii="Times New Roman" w:eastAsia="標楷體" w:hAnsi="Times New Roman" w:cs="Times New Roman"/>
                        </w:rPr>
                        <w:t>附件</w:t>
                      </w:r>
                      <w:r>
                        <w:rPr>
                          <w:rFonts w:ascii="Times New Roman" w:eastAsia="標楷體" w:hAnsi="Times New Roman" w:cs="Times New Roman" w:hint="eastAsia"/>
                        </w:rPr>
                        <w:t>2</w:t>
                      </w:r>
                    </w:p>
                  </w:txbxContent>
                </v:textbox>
                <w10:wrap anchorx="margin"/>
              </v:shape>
            </w:pict>
          </mc:Fallback>
        </mc:AlternateContent>
      </w:r>
    </w:p>
    <w:p w14:paraId="622FAB29" w14:textId="301C467B" w:rsidR="00ED3DEF" w:rsidRPr="004466C6" w:rsidRDefault="005676AA" w:rsidP="00ED3DEF">
      <w:pPr>
        <w:spacing w:beforeLines="20" w:before="72" w:afterLines="20" w:after="72" w:line="440" w:lineRule="exact"/>
        <w:jc w:val="center"/>
        <w:rPr>
          <w:rFonts w:ascii="Times New Roman" w:eastAsia="標楷體" w:hAnsi="Times New Roman" w:cs="Times New Roman"/>
          <w:b/>
          <w:bCs/>
          <w:color w:val="000000" w:themeColor="text1"/>
          <w:sz w:val="32"/>
          <w:szCs w:val="32"/>
        </w:rPr>
      </w:pPr>
      <w:r w:rsidRPr="004466C6">
        <w:rPr>
          <w:rFonts w:ascii="Times New Roman" w:eastAsia="標楷體" w:hAnsi="Times New Roman" w:cs="Times New Roman" w:hint="eastAsia"/>
          <w:b/>
          <w:bCs/>
          <w:color w:val="000000" w:themeColor="text1"/>
          <w:sz w:val="32"/>
          <w:szCs w:val="32"/>
        </w:rPr>
        <w:t>田間技術作業輔導申請表</w:t>
      </w:r>
    </w:p>
    <w:p w14:paraId="422872CC" w14:textId="77777777" w:rsidR="00EF2A06" w:rsidRPr="004466C6" w:rsidRDefault="00EF2A06" w:rsidP="00ED3DEF">
      <w:pPr>
        <w:spacing w:beforeLines="20" w:before="72" w:afterLines="20" w:after="72" w:line="440" w:lineRule="exact"/>
        <w:jc w:val="center"/>
        <w:rPr>
          <w:rFonts w:ascii="Times New Roman" w:eastAsia="標楷體" w:hAnsi="Times New Roman" w:cs="Times New Roman"/>
          <w:b/>
          <w:bCs/>
          <w:color w:val="000000" w:themeColor="text1"/>
          <w:sz w:val="32"/>
          <w:szCs w:val="32"/>
        </w:rPr>
      </w:pPr>
    </w:p>
    <w:p w14:paraId="5E8315FB" w14:textId="63C9A1E8" w:rsidR="0050029D" w:rsidRPr="004466C6" w:rsidRDefault="005676AA" w:rsidP="0050029D">
      <w:pPr>
        <w:pStyle w:val="a9"/>
        <w:numPr>
          <w:ilvl w:val="0"/>
          <w:numId w:val="28"/>
        </w:numPr>
        <w:adjustRightInd w:val="0"/>
        <w:snapToGrid w:val="0"/>
        <w:ind w:left="0" w:firstLine="0"/>
        <w:contextualSpacing w:val="0"/>
        <w:jc w:val="both"/>
        <w:rPr>
          <w:rFonts w:ascii="Times New Roman" w:eastAsia="標楷體" w:hAnsi="Times New Roman" w:cs="Times New Roman"/>
          <w:b/>
          <w:bCs/>
          <w:color w:val="000000" w:themeColor="text1"/>
          <w:sz w:val="28"/>
          <w:szCs w:val="28"/>
        </w:rPr>
      </w:pPr>
      <w:bookmarkStart w:id="1" w:name="_Hlk140597696"/>
      <w:r w:rsidRPr="004466C6">
        <w:rPr>
          <w:rFonts w:ascii="Times New Roman" w:eastAsia="標楷體" w:hAnsi="Times New Roman" w:cs="Times New Roman" w:hint="eastAsia"/>
          <w:b/>
          <w:bCs/>
          <w:color w:val="000000" w:themeColor="text1"/>
          <w:sz w:val="28"/>
          <w:szCs w:val="28"/>
        </w:rPr>
        <w:t>基本資料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195"/>
      </w:tblGrid>
      <w:tr w:rsidR="004466C6" w:rsidRPr="004466C6" w14:paraId="1B6905C0" w14:textId="77777777" w:rsidTr="0050029D">
        <w:trPr>
          <w:trHeight w:val="680"/>
          <w:jc w:val="center"/>
        </w:trPr>
        <w:tc>
          <w:tcPr>
            <w:tcW w:w="1307" w:type="pct"/>
            <w:shd w:val="clear" w:color="auto" w:fill="DBDBDB"/>
            <w:vAlign w:val="center"/>
          </w:tcPr>
          <w:p w14:paraId="6D24F8FF" w14:textId="77777777" w:rsidR="0050029D" w:rsidRPr="004466C6" w:rsidRDefault="0050029D" w:rsidP="009F6242">
            <w:pPr>
              <w:spacing w:beforeLines="20" w:before="72" w:afterLines="20" w:after="72" w:line="440" w:lineRule="exact"/>
              <w:jc w:val="center"/>
              <w:rPr>
                <w:rFonts w:ascii="Times New Roman" w:eastAsia="標楷體" w:hAnsi="Times New Roman" w:cs="Times New Roman"/>
                <w:b/>
                <w:color w:val="000000" w:themeColor="text1"/>
                <w:sz w:val="28"/>
                <w:szCs w:val="28"/>
              </w:rPr>
            </w:pPr>
            <w:r w:rsidRPr="004466C6">
              <w:rPr>
                <w:rFonts w:ascii="Times New Roman" w:eastAsia="標楷體" w:hAnsi="Times New Roman" w:cs="Times New Roman" w:hint="eastAsia"/>
                <w:b/>
                <w:color w:val="000000" w:themeColor="text1"/>
                <w:sz w:val="28"/>
                <w:szCs w:val="28"/>
              </w:rPr>
              <w:t>申請</w:t>
            </w:r>
            <w:r w:rsidRPr="004466C6">
              <w:rPr>
                <w:rFonts w:ascii="Times New Roman" w:eastAsia="標楷體" w:hAnsi="Times New Roman" w:cs="Times New Roman"/>
                <w:b/>
                <w:color w:val="000000" w:themeColor="text1"/>
                <w:sz w:val="28"/>
                <w:szCs w:val="28"/>
              </w:rPr>
              <w:t>單位</w:t>
            </w:r>
            <w:r w:rsidRPr="004466C6">
              <w:rPr>
                <w:rFonts w:ascii="Times New Roman" w:eastAsia="標楷體" w:hAnsi="Times New Roman" w:cs="Times New Roman" w:hint="eastAsia"/>
                <w:b/>
                <w:color w:val="000000" w:themeColor="text1"/>
                <w:sz w:val="28"/>
                <w:szCs w:val="28"/>
              </w:rPr>
              <w:t>／申請人</w:t>
            </w:r>
          </w:p>
        </w:tc>
        <w:tc>
          <w:tcPr>
            <w:tcW w:w="3693" w:type="pct"/>
            <w:vAlign w:val="center"/>
          </w:tcPr>
          <w:p w14:paraId="3E714B78" w14:textId="77777777" w:rsidR="0050029D" w:rsidRPr="004466C6" w:rsidRDefault="0050029D" w:rsidP="00FC3343">
            <w:pPr>
              <w:spacing w:beforeLines="20" w:before="72" w:afterLines="20" w:after="72" w:line="440" w:lineRule="exact"/>
              <w:jc w:val="both"/>
              <w:rPr>
                <w:rFonts w:ascii="Times New Roman" w:eastAsia="標楷體" w:hAnsi="Times New Roman" w:cs="Times New Roman"/>
                <w:color w:val="000000" w:themeColor="text1"/>
                <w:sz w:val="28"/>
                <w:szCs w:val="28"/>
              </w:rPr>
            </w:pPr>
          </w:p>
        </w:tc>
      </w:tr>
      <w:tr w:rsidR="004466C6" w:rsidRPr="004466C6" w14:paraId="7C40F206" w14:textId="77777777" w:rsidTr="0050029D">
        <w:trPr>
          <w:trHeight w:val="680"/>
          <w:jc w:val="center"/>
        </w:trPr>
        <w:tc>
          <w:tcPr>
            <w:tcW w:w="1307" w:type="pct"/>
            <w:shd w:val="clear" w:color="auto" w:fill="DBDBDB"/>
            <w:vAlign w:val="center"/>
          </w:tcPr>
          <w:p w14:paraId="270E5159" w14:textId="77777777" w:rsidR="0050029D" w:rsidRPr="004466C6" w:rsidRDefault="0050029D" w:rsidP="009F6242">
            <w:pPr>
              <w:spacing w:beforeLines="20" w:before="72" w:afterLines="20" w:after="72" w:line="440" w:lineRule="exact"/>
              <w:jc w:val="center"/>
              <w:rPr>
                <w:rFonts w:ascii="Times New Roman" w:eastAsia="標楷體" w:hAnsi="Times New Roman" w:cs="Times New Roman"/>
                <w:b/>
                <w:color w:val="000000" w:themeColor="text1"/>
                <w:sz w:val="28"/>
                <w:szCs w:val="28"/>
              </w:rPr>
            </w:pPr>
            <w:r w:rsidRPr="004466C6">
              <w:rPr>
                <w:rFonts w:ascii="Times New Roman" w:eastAsia="標楷體" w:hAnsi="Times New Roman" w:cs="Times New Roman"/>
                <w:b/>
                <w:color w:val="000000" w:themeColor="text1"/>
                <w:sz w:val="28"/>
                <w:szCs w:val="28"/>
              </w:rPr>
              <w:t>代表人</w:t>
            </w:r>
            <w:r w:rsidRPr="004466C6">
              <w:rPr>
                <w:rFonts w:ascii="Times New Roman" w:eastAsia="標楷體" w:hAnsi="Times New Roman" w:cs="Times New Roman" w:hint="eastAsia"/>
                <w:b/>
                <w:color w:val="000000" w:themeColor="text1"/>
                <w:sz w:val="28"/>
                <w:szCs w:val="28"/>
              </w:rPr>
              <w:t>／聯絡人</w:t>
            </w:r>
          </w:p>
        </w:tc>
        <w:tc>
          <w:tcPr>
            <w:tcW w:w="3693" w:type="pct"/>
            <w:vAlign w:val="center"/>
          </w:tcPr>
          <w:p w14:paraId="6B537874" w14:textId="77777777" w:rsidR="0050029D" w:rsidRPr="004466C6" w:rsidRDefault="0050029D" w:rsidP="00FC3343">
            <w:pPr>
              <w:pStyle w:val="a9"/>
              <w:numPr>
                <w:ilvl w:val="0"/>
                <w:numId w:val="29"/>
              </w:numPr>
              <w:spacing w:beforeLines="20" w:before="72" w:afterLines="20" w:after="72" w:line="440" w:lineRule="exact"/>
              <w:jc w:val="right"/>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hint="eastAsia"/>
                <w:color w:val="000000" w:themeColor="text1"/>
                <w:sz w:val="28"/>
                <w:szCs w:val="28"/>
              </w:rPr>
              <w:t>同申請人</w:t>
            </w:r>
          </w:p>
        </w:tc>
      </w:tr>
      <w:tr w:rsidR="004466C6" w:rsidRPr="004466C6" w14:paraId="0F7AF8B0" w14:textId="77777777" w:rsidTr="0050029D">
        <w:trPr>
          <w:trHeight w:val="680"/>
          <w:jc w:val="center"/>
        </w:trPr>
        <w:tc>
          <w:tcPr>
            <w:tcW w:w="1307" w:type="pct"/>
            <w:shd w:val="clear" w:color="auto" w:fill="DBDBDB"/>
            <w:vAlign w:val="center"/>
          </w:tcPr>
          <w:p w14:paraId="6291C1FE" w14:textId="77777777" w:rsidR="0050029D" w:rsidRPr="004466C6" w:rsidRDefault="0050029D" w:rsidP="009F6242">
            <w:pPr>
              <w:spacing w:beforeLines="20" w:before="72" w:afterLines="20" w:after="72" w:line="440" w:lineRule="exact"/>
              <w:jc w:val="center"/>
              <w:rPr>
                <w:rFonts w:ascii="Times New Roman" w:eastAsia="標楷體" w:hAnsi="Times New Roman" w:cs="Times New Roman"/>
                <w:b/>
                <w:color w:val="000000" w:themeColor="text1"/>
                <w:sz w:val="28"/>
                <w:szCs w:val="28"/>
              </w:rPr>
            </w:pPr>
            <w:r w:rsidRPr="004466C6">
              <w:rPr>
                <w:rFonts w:ascii="Times New Roman" w:eastAsia="標楷體" w:hAnsi="Times New Roman" w:cs="Times New Roman"/>
                <w:b/>
                <w:color w:val="000000" w:themeColor="text1"/>
                <w:sz w:val="28"/>
                <w:szCs w:val="28"/>
              </w:rPr>
              <w:t>聯絡電話</w:t>
            </w:r>
            <w:r w:rsidRPr="004466C6">
              <w:rPr>
                <w:rFonts w:ascii="Times New Roman" w:eastAsia="標楷體" w:hAnsi="Times New Roman" w:cs="Times New Roman" w:hint="eastAsia"/>
                <w:b/>
                <w:color w:val="000000" w:themeColor="text1"/>
                <w:sz w:val="28"/>
                <w:szCs w:val="28"/>
              </w:rPr>
              <w:t>／</w:t>
            </w:r>
            <w:r w:rsidRPr="004466C6">
              <w:rPr>
                <w:rFonts w:ascii="Times New Roman" w:eastAsia="標楷體" w:hAnsi="Times New Roman" w:cs="Times New Roman"/>
                <w:b/>
                <w:color w:val="000000" w:themeColor="text1"/>
                <w:sz w:val="28"/>
                <w:szCs w:val="28"/>
              </w:rPr>
              <w:t>手機</w:t>
            </w:r>
          </w:p>
        </w:tc>
        <w:tc>
          <w:tcPr>
            <w:tcW w:w="3693" w:type="pct"/>
            <w:vAlign w:val="center"/>
          </w:tcPr>
          <w:p w14:paraId="0CCC2A2F" w14:textId="77777777" w:rsidR="0050029D" w:rsidRPr="004466C6" w:rsidRDefault="0050029D" w:rsidP="00FC3343">
            <w:pPr>
              <w:spacing w:beforeLines="20" w:before="72" w:afterLines="20" w:after="72" w:line="440" w:lineRule="exact"/>
              <w:jc w:val="both"/>
              <w:rPr>
                <w:rFonts w:ascii="Times New Roman" w:eastAsia="標楷體" w:hAnsi="Times New Roman" w:cs="Times New Roman"/>
                <w:color w:val="000000" w:themeColor="text1"/>
                <w:sz w:val="28"/>
                <w:szCs w:val="28"/>
              </w:rPr>
            </w:pPr>
          </w:p>
        </w:tc>
      </w:tr>
      <w:tr w:rsidR="004466C6" w:rsidRPr="004466C6" w14:paraId="71EC8110" w14:textId="77777777" w:rsidTr="0050029D">
        <w:trPr>
          <w:trHeight w:val="680"/>
          <w:jc w:val="center"/>
        </w:trPr>
        <w:tc>
          <w:tcPr>
            <w:tcW w:w="1307" w:type="pct"/>
            <w:shd w:val="clear" w:color="auto" w:fill="DBDBDB"/>
            <w:vAlign w:val="center"/>
          </w:tcPr>
          <w:p w14:paraId="7BA32078" w14:textId="77777777" w:rsidR="0050029D" w:rsidRPr="004466C6" w:rsidRDefault="0050029D" w:rsidP="009F6242">
            <w:pPr>
              <w:spacing w:beforeLines="20" w:before="72" w:afterLines="20" w:after="72" w:line="440" w:lineRule="exact"/>
              <w:jc w:val="center"/>
              <w:rPr>
                <w:rFonts w:ascii="Times New Roman" w:eastAsia="標楷體" w:hAnsi="Times New Roman" w:cs="Times New Roman"/>
                <w:b/>
                <w:color w:val="000000" w:themeColor="text1"/>
                <w:sz w:val="28"/>
                <w:szCs w:val="28"/>
              </w:rPr>
            </w:pPr>
            <w:r w:rsidRPr="004466C6">
              <w:rPr>
                <w:rFonts w:ascii="Times New Roman" w:eastAsia="標楷體" w:hAnsi="Times New Roman" w:cs="Times New Roman" w:hint="eastAsia"/>
                <w:b/>
                <w:color w:val="000000" w:themeColor="text1"/>
                <w:sz w:val="28"/>
                <w:szCs w:val="28"/>
              </w:rPr>
              <w:t>電子郵件信箱</w:t>
            </w:r>
          </w:p>
        </w:tc>
        <w:tc>
          <w:tcPr>
            <w:tcW w:w="3693" w:type="pct"/>
            <w:vAlign w:val="center"/>
          </w:tcPr>
          <w:p w14:paraId="3C21A610" w14:textId="77777777" w:rsidR="0050029D" w:rsidRPr="004466C6" w:rsidRDefault="0050029D" w:rsidP="00FC3343">
            <w:pPr>
              <w:spacing w:beforeLines="20" w:before="72" w:afterLines="20" w:after="72" w:line="440" w:lineRule="exact"/>
              <w:jc w:val="both"/>
              <w:rPr>
                <w:rFonts w:ascii="Times New Roman" w:eastAsia="標楷體" w:hAnsi="Times New Roman" w:cs="Times New Roman"/>
                <w:color w:val="000000" w:themeColor="text1"/>
                <w:sz w:val="28"/>
                <w:szCs w:val="28"/>
              </w:rPr>
            </w:pPr>
          </w:p>
        </w:tc>
      </w:tr>
      <w:tr w:rsidR="004466C6" w:rsidRPr="004466C6" w14:paraId="490C958A" w14:textId="77777777" w:rsidTr="0050029D">
        <w:trPr>
          <w:trHeight w:val="680"/>
          <w:jc w:val="center"/>
        </w:trPr>
        <w:tc>
          <w:tcPr>
            <w:tcW w:w="1307" w:type="pct"/>
            <w:shd w:val="clear" w:color="auto" w:fill="DBDBDB"/>
            <w:vAlign w:val="center"/>
          </w:tcPr>
          <w:p w14:paraId="19202712" w14:textId="77777777" w:rsidR="0050029D" w:rsidRPr="004466C6" w:rsidRDefault="0050029D" w:rsidP="009F6242">
            <w:pPr>
              <w:spacing w:beforeLines="20" w:before="72" w:afterLines="20" w:after="72" w:line="440" w:lineRule="exact"/>
              <w:jc w:val="center"/>
              <w:rPr>
                <w:rFonts w:ascii="Times New Roman" w:eastAsia="標楷體" w:hAnsi="Times New Roman" w:cs="Times New Roman"/>
                <w:b/>
                <w:color w:val="000000" w:themeColor="text1"/>
                <w:sz w:val="28"/>
                <w:szCs w:val="28"/>
              </w:rPr>
            </w:pPr>
            <w:r w:rsidRPr="004466C6">
              <w:rPr>
                <w:rFonts w:ascii="Times New Roman" w:eastAsia="標楷體" w:hAnsi="Times New Roman" w:cs="Times New Roman"/>
                <w:b/>
                <w:color w:val="000000" w:themeColor="text1"/>
                <w:sz w:val="28"/>
                <w:szCs w:val="28"/>
              </w:rPr>
              <w:t>通訊地址</w:t>
            </w:r>
          </w:p>
        </w:tc>
        <w:tc>
          <w:tcPr>
            <w:tcW w:w="3693" w:type="pct"/>
            <w:vAlign w:val="center"/>
          </w:tcPr>
          <w:p w14:paraId="01879284" w14:textId="77777777" w:rsidR="0050029D" w:rsidRPr="004466C6" w:rsidRDefault="0050029D" w:rsidP="00FC3343">
            <w:pPr>
              <w:spacing w:beforeLines="20" w:before="72" w:afterLines="20" w:after="72" w:line="440" w:lineRule="exact"/>
              <w:jc w:val="both"/>
              <w:rPr>
                <w:rFonts w:ascii="Times New Roman" w:eastAsia="標楷體" w:hAnsi="Times New Roman" w:cs="Times New Roman"/>
                <w:color w:val="000000" w:themeColor="text1"/>
                <w:sz w:val="28"/>
                <w:szCs w:val="28"/>
              </w:rPr>
            </w:pPr>
          </w:p>
        </w:tc>
      </w:tr>
      <w:tr w:rsidR="00E03919" w:rsidRPr="004466C6" w14:paraId="4708DCB1" w14:textId="77777777" w:rsidTr="0050029D">
        <w:trPr>
          <w:trHeight w:val="680"/>
          <w:jc w:val="center"/>
        </w:trPr>
        <w:tc>
          <w:tcPr>
            <w:tcW w:w="1307" w:type="pct"/>
            <w:shd w:val="clear" w:color="auto" w:fill="DBDBDB"/>
            <w:vAlign w:val="center"/>
          </w:tcPr>
          <w:p w14:paraId="68EAD3D4" w14:textId="11BF69C2" w:rsidR="00E03919" w:rsidRPr="004466C6" w:rsidRDefault="00E03919" w:rsidP="009F6242">
            <w:pPr>
              <w:spacing w:beforeLines="20" w:before="72" w:afterLines="20" w:after="72" w:line="440" w:lineRule="exact"/>
              <w:jc w:val="center"/>
              <w:rPr>
                <w:rFonts w:ascii="Times New Roman" w:eastAsia="標楷體" w:hAnsi="Times New Roman" w:cs="Times New Roman"/>
                <w:b/>
                <w:color w:val="000000" w:themeColor="text1"/>
                <w:sz w:val="28"/>
                <w:szCs w:val="28"/>
              </w:rPr>
            </w:pPr>
            <w:r w:rsidRPr="004466C6">
              <w:rPr>
                <w:rFonts w:ascii="Times New Roman" w:eastAsia="標楷體" w:hAnsi="Times New Roman" w:cs="Times New Roman"/>
                <w:b/>
                <w:color w:val="000000" w:themeColor="text1"/>
                <w:sz w:val="28"/>
                <w:szCs w:val="28"/>
              </w:rPr>
              <w:t>總種植面積</w:t>
            </w:r>
          </w:p>
        </w:tc>
        <w:tc>
          <w:tcPr>
            <w:tcW w:w="3693" w:type="pct"/>
            <w:vAlign w:val="center"/>
          </w:tcPr>
          <w:p w14:paraId="13CD537F" w14:textId="014BC9D1" w:rsidR="00E03919" w:rsidRPr="004466C6" w:rsidRDefault="00E03919" w:rsidP="00E03919">
            <w:pPr>
              <w:spacing w:beforeLines="20" w:before="72" w:afterLines="20" w:after="72" w:line="44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______________</w:t>
            </w:r>
            <w:r w:rsidRPr="004466C6">
              <w:rPr>
                <w:rFonts w:ascii="Times New Roman" w:eastAsia="標楷體" w:hAnsi="Times New Roman" w:cs="Times New Roman" w:hint="eastAsia"/>
                <w:color w:val="000000" w:themeColor="text1"/>
                <w:sz w:val="28"/>
                <w:szCs w:val="28"/>
              </w:rPr>
              <w:t>公頃</w:t>
            </w:r>
            <w:r w:rsidRPr="004466C6">
              <w:rPr>
                <w:rFonts w:ascii="Times New Roman" w:eastAsia="標楷體" w:hAnsi="Times New Roman" w:cs="Times New Roman" w:hint="eastAsia"/>
                <w:color w:val="000000" w:themeColor="text1"/>
                <w:sz w:val="28"/>
                <w:szCs w:val="28"/>
              </w:rPr>
              <w:t xml:space="preserve"> </w:t>
            </w:r>
            <w:r w:rsidRPr="004466C6">
              <w:rPr>
                <w:rFonts w:ascii="Times New Roman" w:eastAsia="標楷體" w:hAnsi="Times New Roman" w:cs="Times New Roman" w:hint="eastAsia"/>
                <w:color w:val="000000" w:themeColor="text1"/>
                <w:sz w:val="28"/>
                <w:szCs w:val="28"/>
              </w:rPr>
              <w:t>（</w:t>
            </w:r>
            <w:r w:rsidRPr="004466C6">
              <w:rPr>
                <w:rFonts w:ascii="Times New Roman" w:eastAsia="標楷體" w:hAnsi="Times New Roman" w:cs="Times New Roman" w:hint="eastAsia"/>
                <w:color w:val="000000" w:themeColor="text1"/>
                <w:sz w:val="28"/>
                <w:szCs w:val="28"/>
              </w:rPr>
              <w:t>1</w:t>
            </w:r>
            <w:r w:rsidRPr="004466C6">
              <w:rPr>
                <w:rFonts w:ascii="Times New Roman" w:eastAsia="標楷體" w:hAnsi="Times New Roman" w:cs="Times New Roman" w:hint="eastAsia"/>
                <w:color w:val="000000" w:themeColor="text1"/>
                <w:sz w:val="28"/>
                <w:szCs w:val="28"/>
              </w:rPr>
              <w:t>分地</w:t>
            </w:r>
            <w:r w:rsidRPr="004466C6">
              <w:rPr>
                <w:rFonts w:ascii="Times New Roman" w:eastAsia="標楷體" w:hAnsi="Times New Roman" w:cs="Times New Roman" w:hint="eastAsia"/>
                <w:color w:val="000000" w:themeColor="text1"/>
                <w:sz w:val="28"/>
                <w:szCs w:val="28"/>
              </w:rPr>
              <w:t>=0.1</w:t>
            </w:r>
            <w:r w:rsidRPr="004466C6">
              <w:rPr>
                <w:rFonts w:ascii="Times New Roman" w:eastAsia="標楷體" w:hAnsi="Times New Roman" w:cs="Times New Roman" w:hint="eastAsia"/>
                <w:color w:val="000000" w:themeColor="text1"/>
                <w:sz w:val="28"/>
                <w:szCs w:val="28"/>
              </w:rPr>
              <w:t>公頃）</w:t>
            </w:r>
          </w:p>
        </w:tc>
      </w:tr>
    </w:tbl>
    <w:p w14:paraId="586C3441" w14:textId="77777777" w:rsidR="0050029D" w:rsidRPr="004466C6" w:rsidRDefault="0050029D" w:rsidP="0050029D">
      <w:pPr>
        <w:adjustRightInd w:val="0"/>
        <w:snapToGrid w:val="0"/>
        <w:jc w:val="both"/>
        <w:rPr>
          <w:rFonts w:ascii="Times New Roman" w:eastAsia="標楷體" w:hAnsi="Times New Roman" w:cs="Times New Roman"/>
          <w:b/>
          <w:bCs/>
          <w:color w:val="000000" w:themeColor="text1"/>
          <w:sz w:val="28"/>
          <w:szCs w:val="28"/>
        </w:rPr>
      </w:pPr>
    </w:p>
    <w:p w14:paraId="3160F3EB" w14:textId="77777777" w:rsidR="0050029D" w:rsidRPr="004466C6" w:rsidRDefault="0050029D" w:rsidP="0050029D">
      <w:pPr>
        <w:adjustRightInd w:val="0"/>
        <w:snapToGrid w:val="0"/>
        <w:jc w:val="both"/>
        <w:rPr>
          <w:rFonts w:ascii="Times New Roman" w:eastAsia="標楷體" w:hAnsi="Times New Roman" w:cs="Times New Roman"/>
          <w:b/>
          <w:bCs/>
          <w:color w:val="000000" w:themeColor="text1"/>
          <w:sz w:val="28"/>
          <w:szCs w:val="28"/>
        </w:rPr>
      </w:pPr>
    </w:p>
    <w:p w14:paraId="08D73126" w14:textId="77B22D6F" w:rsidR="0050029D" w:rsidRPr="004466C6" w:rsidRDefault="00E03919" w:rsidP="0050029D">
      <w:pPr>
        <w:pStyle w:val="a9"/>
        <w:numPr>
          <w:ilvl w:val="0"/>
          <w:numId w:val="28"/>
        </w:numPr>
        <w:adjustRightInd w:val="0"/>
        <w:snapToGrid w:val="0"/>
        <w:ind w:left="0" w:firstLine="0"/>
        <w:contextualSpacing w:val="0"/>
        <w:jc w:val="both"/>
        <w:rPr>
          <w:rFonts w:ascii="Times New Roman" w:eastAsia="標楷體" w:hAnsi="Times New Roman" w:cs="Times New Roman"/>
          <w:b/>
          <w:bCs/>
          <w:color w:val="000000" w:themeColor="text1"/>
          <w:sz w:val="28"/>
          <w:szCs w:val="28"/>
        </w:rPr>
      </w:pPr>
      <w:r w:rsidRPr="004466C6">
        <w:rPr>
          <w:rFonts w:ascii="Times New Roman" w:eastAsia="標楷體" w:hAnsi="Times New Roman" w:cs="Times New Roman" w:hint="eastAsia"/>
          <w:b/>
          <w:bCs/>
          <w:color w:val="000000" w:themeColor="text1"/>
          <w:sz w:val="28"/>
          <w:szCs w:val="28"/>
        </w:rPr>
        <w:t>申請輔導田區概況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195"/>
      </w:tblGrid>
      <w:tr w:rsidR="004466C6" w:rsidRPr="004466C6" w14:paraId="6D7A4D61" w14:textId="77777777" w:rsidTr="0050029D">
        <w:trPr>
          <w:trHeight w:val="832"/>
          <w:jc w:val="center"/>
        </w:trPr>
        <w:tc>
          <w:tcPr>
            <w:tcW w:w="1307" w:type="pct"/>
            <w:shd w:val="clear" w:color="auto" w:fill="DBDBDB"/>
            <w:vAlign w:val="center"/>
          </w:tcPr>
          <w:bookmarkEnd w:id="1"/>
          <w:p w14:paraId="0867EBC6" w14:textId="27135F49" w:rsidR="00E03919" w:rsidRPr="004466C6" w:rsidRDefault="00E03919" w:rsidP="009F6242">
            <w:pPr>
              <w:spacing w:beforeLines="20" w:before="72" w:afterLines="20" w:after="72" w:line="440" w:lineRule="exact"/>
              <w:jc w:val="center"/>
              <w:rPr>
                <w:rFonts w:ascii="Times New Roman" w:eastAsia="標楷體" w:hAnsi="Times New Roman" w:cs="Times New Roman"/>
                <w:b/>
                <w:color w:val="000000" w:themeColor="text1"/>
                <w:sz w:val="28"/>
                <w:szCs w:val="28"/>
              </w:rPr>
            </w:pPr>
            <w:r w:rsidRPr="004466C6">
              <w:rPr>
                <w:rFonts w:ascii="Times New Roman" w:eastAsia="標楷體" w:hAnsi="Times New Roman" w:cs="Times New Roman"/>
                <w:b/>
                <w:color w:val="000000" w:themeColor="text1"/>
                <w:sz w:val="28"/>
                <w:szCs w:val="28"/>
              </w:rPr>
              <w:t>田區位置</w:t>
            </w:r>
          </w:p>
        </w:tc>
        <w:tc>
          <w:tcPr>
            <w:tcW w:w="3693" w:type="pct"/>
            <w:vAlign w:val="center"/>
          </w:tcPr>
          <w:p w14:paraId="15CCD0FE" w14:textId="2D3B41D2" w:rsidR="00E03919" w:rsidRPr="00BB3F67" w:rsidRDefault="00E03919" w:rsidP="00E03919">
            <w:pPr>
              <w:spacing w:beforeLines="20" w:before="72" w:afterLines="20" w:after="72" w:line="440" w:lineRule="exact"/>
              <w:jc w:val="both"/>
              <w:rPr>
                <w:rFonts w:ascii="Times New Roman" w:eastAsia="標楷體" w:hAnsi="Times New Roman" w:cs="Times New Roman"/>
                <w:color w:val="808080" w:themeColor="background1" w:themeShade="80"/>
                <w:sz w:val="28"/>
                <w:szCs w:val="28"/>
              </w:rPr>
            </w:pPr>
            <w:r w:rsidRPr="00BB3F67">
              <w:rPr>
                <w:rFonts w:ascii="Times New Roman" w:eastAsia="標楷體" w:hAnsi="Times New Roman" w:cs="Times New Roman"/>
                <w:b/>
                <w:color w:val="808080" w:themeColor="background1" w:themeShade="80"/>
                <w:sz w:val="28"/>
                <w:szCs w:val="28"/>
              </w:rPr>
              <w:t>(</w:t>
            </w:r>
            <w:r w:rsidRPr="00BB3F67">
              <w:rPr>
                <w:rFonts w:ascii="Times New Roman" w:eastAsia="標楷體" w:hAnsi="Times New Roman" w:cs="Times New Roman"/>
                <w:b/>
                <w:color w:val="808080" w:themeColor="background1" w:themeShade="80"/>
                <w:sz w:val="28"/>
                <w:szCs w:val="28"/>
              </w:rPr>
              <w:t>請附上</w:t>
            </w:r>
            <w:r w:rsidRPr="00BB3F67">
              <w:rPr>
                <w:rFonts w:ascii="Times New Roman" w:eastAsia="標楷體" w:hAnsi="Times New Roman" w:cs="Times New Roman"/>
                <w:b/>
                <w:color w:val="808080" w:themeColor="background1" w:themeShade="80"/>
                <w:sz w:val="28"/>
                <w:szCs w:val="28"/>
              </w:rPr>
              <w:t>Google Map</w:t>
            </w:r>
            <w:r w:rsidRPr="00BB3F67">
              <w:rPr>
                <w:rFonts w:ascii="Times New Roman" w:eastAsia="標楷體" w:hAnsi="Times New Roman" w:cs="Times New Roman"/>
                <w:b/>
                <w:color w:val="808080" w:themeColor="background1" w:themeShade="80"/>
                <w:sz w:val="28"/>
                <w:szCs w:val="28"/>
              </w:rPr>
              <w:t>定位連結</w:t>
            </w:r>
            <w:r w:rsidRPr="00BB3F67">
              <w:rPr>
                <w:rFonts w:ascii="Times New Roman" w:eastAsia="標楷體" w:hAnsi="Times New Roman" w:cs="Times New Roman"/>
                <w:b/>
                <w:color w:val="808080" w:themeColor="background1" w:themeShade="80"/>
                <w:sz w:val="28"/>
                <w:szCs w:val="28"/>
              </w:rPr>
              <w:t>)</w:t>
            </w:r>
          </w:p>
        </w:tc>
      </w:tr>
      <w:tr w:rsidR="004466C6" w:rsidRPr="004466C6" w14:paraId="4FA3AACA" w14:textId="77777777" w:rsidTr="0050029D">
        <w:trPr>
          <w:trHeight w:val="832"/>
          <w:jc w:val="center"/>
        </w:trPr>
        <w:tc>
          <w:tcPr>
            <w:tcW w:w="1307" w:type="pct"/>
            <w:shd w:val="clear" w:color="auto" w:fill="DBDBDB"/>
            <w:vAlign w:val="center"/>
          </w:tcPr>
          <w:p w14:paraId="223371A9" w14:textId="77777777" w:rsidR="009F6242" w:rsidRDefault="00E03919" w:rsidP="009F6242">
            <w:pPr>
              <w:spacing w:beforeLines="20" w:before="72" w:afterLines="20" w:after="72" w:line="440" w:lineRule="exact"/>
              <w:jc w:val="center"/>
              <w:rPr>
                <w:rFonts w:ascii="Times New Roman" w:eastAsia="標楷體" w:hAnsi="Times New Roman" w:cs="Times New Roman"/>
                <w:b/>
                <w:color w:val="000000" w:themeColor="text1"/>
                <w:sz w:val="28"/>
                <w:szCs w:val="28"/>
              </w:rPr>
            </w:pPr>
            <w:r w:rsidRPr="004466C6">
              <w:rPr>
                <w:rFonts w:ascii="Times New Roman" w:eastAsia="標楷體" w:hAnsi="Times New Roman" w:cs="Times New Roman" w:hint="eastAsia"/>
                <w:b/>
                <w:color w:val="000000" w:themeColor="text1"/>
                <w:sz w:val="28"/>
                <w:szCs w:val="28"/>
              </w:rPr>
              <w:t>是否為檳榔廢園轉作田區</w:t>
            </w:r>
          </w:p>
          <w:p w14:paraId="3BBCB963" w14:textId="0E63B56B" w:rsidR="00E03919" w:rsidRPr="009F6242" w:rsidRDefault="000A58C2" w:rsidP="009F6242">
            <w:pPr>
              <w:spacing w:beforeLines="20" w:before="72" w:afterLines="20" w:after="72" w:line="440" w:lineRule="exact"/>
              <w:jc w:val="center"/>
              <w:rPr>
                <w:rFonts w:ascii="Times New Roman" w:eastAsia="標楷體" w:hAnsi="Times New Roman" w:cs="Times New Roman"/>
                <w:bCs/>
                <w:color w:val="000000" w:themeColor="text1"/>
                <w:sz w:val="28"/>
                <w:szCs w:val="28"/>
              </w:rPr>
            </w:pPr>
            <w:r w:rsidRPr="009F6242">
              <w:rPr>
                <w:rFonts w:ascii="Times New Roman" w:eastAsia="標楷體" w:hAnsi="Times New Roman" w:cs="Times New Roman" w:hint="eastAsia"/>
                <w:bCs/>
                <w:color w:val="000000" w:themeColor="text1"/>
                <w:szCs w:val="24"/>
              </w:rPr>
              <w:t>（如有請附佐證）</w:t>
            </w:r>
          </w:p>
        </w:tc>
        <w:tc>
          <w:tcPr>
            <w:tcW w:w="3693" w:type="pct"/>
            <w:vAlign w:val="center"/>
          </w:tcPr>
          <w:p w14:paraId="5220CEA0" w14:textId="4F5A6DA5" w:rsidR="00E03919" w:rsidRPr="004466C6" w:rsidRDefault="00E03919" w:rsidP="00E03919">
            <w:pPr>
              <w:spacing w:beforeLines="20" w:before="72" w:afterLines="20" w:after="72" w:line="440" w:lineRule="exact"/>
              <w:jc w:val="both"/>
              <w:rPr>
                <w:rFonts w:ascii="Times New Roman" w:eastAsia="標楷體" w:hAnsi="Times New Roman" w:cs="Times New Roman"/>
                <w:b/>
                <w:color w:val="000000" w:themeColor="text1"/>
                <w:sz w:val="28"/>
                <w:szCs w:val="28"/>
              </w:rPr>
            </w:pPr>
            <w:r w:rsidRPr="004466C6">
              <w:rPr>
                <w:rFonts w:ascii="Times New Roman" w:eastAsia="標楷體" w:hAnsi="Times New Roman" w:cs="Times New Roman" w:hint="eastAsia"/>
                <w:color w:val="000000" w:themeColor="text1"/>
                <w:sz w:val="28"/>
                <w:szCs w:val="28"/>
              </w:rPr>
              <w:t>□是</w:t>
            </w:r>
            <w:proofErr w:type="gramStart"/>
            <w:r w:rsidRPr="004466C6">
              <w:rPr>
                <w:rFonts w:ascii="Times New Roman" w:eastAsia="標楷體" w:hAnsi="Times New Roman" w:cs="Times New Roman" w:hint="eastAsia"/>
                <w:color w:val="000000" w:themeColor="text1"/>
                <w:sz w:val="28"/>
                <w:szCs w:val="28"/>
              </w:rPr>
              <w:t>（</w:t>
            </w:r>
            <w:proofErr w:type="gramEnd"/>
            <w:r w:rsidRPr="004466C6">
              <w:rPr>
                <w:rFonts w:ascii="Times New Roman" w:eastAsia="標楷體" w:hAnsi="Times New Roman" w:cs="Times New Roman" w:hint="eastAsia"/>
                <w:color w:val="000000" w:themeColor="text1"/>
                <w:sz w:val="28"/>
                <w:szCs w:val="28"/>
              </w:rPr>
              <w:t>轉作時間：民國</w:t>
            </w:r>
            <w:r w:rsidRPr="004466C6">
              <w:rPr>
                <w:rFonts w:ascii="Times New Roman" w:eastAsia="標楷體" w:hAnsi="Times New Roman" w:cs="Times New Roman" w:hint="eastAsia"/>
                <w:color w:val="000000" w:themeColor="text1"/>
                <w:sz w:val="28"/>
                <w:szCs w:val="28"/>
              </w:rPr>
              <w:t>________</w:t>
            </w:r>
            <w:r w:rsidRPr="004466C6">
              <w:rPr>
                <w:rFonts w:ascii="Times New Roman" w:eastAsia="標楷體" w:hAnsi="Times New Roman" w:cs="Times New Roman" w:hint="eastAsia"/>
                <w:color w:val="000000" w:themeColor="text1"/>
                <w:sz w:val="28"/>
                <w:szCs w:val="28"/>
              </w:rPr>
              <w:t>年</w:t>
            </w:r>
            <w:proofErr w:type="gramStart"/>
            <w:r w:rsidRPr="004466C6">
              <w:rPr>
                <w:rFonts w:ascii="Times New Roman" w:eastAsia="標楷體" w:hAnsi="Times New Roman" w:cs="Times New Roman" w:hint="eastAsia"/>
                <w:color w:val="000000" w:themeColor="text1"/>
                <w:sz w:val="28"/>
                <w:szCs w:val="28"/>
              </w:rPr>
              <w:t>）</w:t>
            </w:r>
            <w:proofErr w:type="gramEnd"/>
            <w:r w:rsidRPr="004466C6">
              <w:rPr>
                <w:rFonts w:ascii="Times New Roman" w:eastAsia="標楷體" w:hAnsi="Times New Roman" w:cs="Times New Roman" w:hint="eastAsia"/>
                <w:color w:val="000000" w:themeColor="text1"/>
                <w:sz w:val="28"/>
                <w:szCs w:val="28"/>
              </w:rPr>
              <w:t xml:space="preserve">          </w:t>
            </w:r>
            <w:proofErr w:type="gramStart"/>
            <w:r w:rsidRPr="004466C6">
              <w:rPr>
                <w:rFonts w:ascii="Times New Roman" w:eastAsia="標楷體" w:hAnsi="Times New Roman" w:cs="Times New Roman" w:hint="eastAsia"/>
                <w:color w:val="000000" w:themeColor="text1"/>
                <w:sz w:val="28"/>
                <w:szCs w:val="28"/>
              </w:rPr>
              <w:t>□否</w:t>
            </w:r>
            <w:proofErr w:type="gramEnd"/>
          </w:p>
        </w:tc>
      </w:tr>
      <w:tr w:rsidR="004466C6" w:rsidRPr="004466C6" w14:paraId="1C5303C3" w14:textId="77777777" w:rsidTr="0050029D">
        <w:trPr>
          <w:trHeight w:val="832"/>
          <w:jc w:val="center"/>
        </w:trPr>
        <w:tc>
          <w:tcPr>
            <w:tcW w:w="1307" w:type="pct"/>
            <w:shd w:val="clear" w:color="auto" w:fill="DBDBDB"/>
            <w:vAlign w:val="center"/>
          </w:tcPr>
          <w:p w14:paraId="5DC6B035" w14:textId="77777777" w:rsidR="00E03919" w:rsidRPr="004466C6" w:rsidRDefault="00E03919" w:rsidP="009F6242">
            <w:pPr>
              <w:spacing w:beforeLines="20" w:before="72" w:afterLines="20" w:after="72" w:line="440" w:lineRule="exact"/>
              <w:jc w:val="center"/>
              <w:rPr>
                <w:rFonts w:ascii="Times New Roman" w:eastAsia="標楷體" w:hAnsi="Times New Roman" w:cs="Times New Roman"/>
                <w:b/>
                <w:color w:val="000000" w:themeColor="text1"/>
                <w:sz w:val="28"/>
                <w:szCs w:val="28"/>
              </w:rPr>
            </w:pPr>
            <w:r w:rsidRPr="004466C6">
              <w:rPr>
                <w:rFonts w:ascii="Times New Roman" w:eastAsia="標楷體" w:hAnsi="Times New Roman" w:cs="Times New Roman" w:hint="eastAsia"/>
                <w:b/>
                <w:color w:val="000000" w:themeColor="text1"/>
                <w:sz w:val="28"/>
                <w:szCs w:val="28"/>
              </w:rPr>
              <w:t>是否驗證或溯源</w:t>
            </w:r>
          </w:p>
          <w:p w14:paraId="7CB569E1" w14:textId="310D547C" w:rsidR="00E03919" w:rsidRPr="009F6242" w:rsidRDefault="00E03919" w:rsidP="009F6242">
            <w:pPr>
              <w:spacing w:beforeLines="20" w:before="72" w:afterLines="20" w:after="72" w:line="440" w:lineRule="exact"/>
              <w:jc w:val="center"/>
              <w:rPr>
                <w:rFonts w:ascii="Times New Roman" w:eastAsia="標楷體" w:hAnsi="Times New Roman" w:cs="Times New Roman"/>
                <w:bCs/>
                <w:color w:val="000000" w:themeColor="text1"/>
                <w:szCs w:val="24"/>
              </w:rPr>
            </w:pPr>
            <w:r w:rsidRPr="009F6242">
              <w:rPr>
                <w:rFonts w:ascii="Times New Roman" w:eastAsia="標楷體" w:hAnsi="Times New Roman" w:cs="Times New Roman" w:hint="eastAsia"/>
                <w:bCs/>
                <w:color w:val="000000" w:themeColor="text1"/>
                <w:szCs w:val="24"/>
              </w:rPr>
              <w:t>（如有請附佐證）</w:t>
            </w:r>
          </w:p>
        </w:tc>
        <w:tc>
          <w:tcPr>
            <w:tcW w:w="3693" w:type="pct"/>
            <w:vAlign w:val="center"/>
          </w:tcPr>
          <w:p w14:paraId="40DC0850" w14:textId="70BA1B1D" w:rsidR="00E03919" w:rsidRPr="004466C6" w:rsidRDefault="00E03919" w:rsidP="00E03919">
            <w:pPr>
              <w:spacing w:beforeLines="20" w:before="72" w:afterLines="20" w:after="72" w:line="44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hint="eastAsia"/>
                <w:color w:val="000000" w:themeColor="text1"/>
                <w:sz w:val="28"/>
                <w:szCs w:val="28"/>
              </w:rPr>
              <w:t>□產銷履歷</w:t>
            </w:r>
            <w:r w:rsidRPr="004466C6">
              <w:rPr>
                <w:rFonts w:ascii="Times New Roman" w:eastAsia="標楷體" w:hAnsi="Times New Roman" w:cs="Times New Roman" w:hint="eastAsia"/>
                <w:color w:val="000000" w:themeColor="text1"/>
                <w:sz w:val="28"/>
                <w:szCs w:val="28"/>
              </w:rPr>
              <w:t xml:space="preserve">  </w:t>
            </w:r>
            <w:r w:rsidRPr="004466C6">
              <w:rPr>
                <w:rFonts w:ascii="Times New Roman" w:eastAsia="標楷體" w:hAnsi="Times New Roman" w:cs="Times New Roman" w:hint="eastAsia"/>
                <w:color w:val="000000" w:themeColor="text1"/>
                <w:sz w:val="28"/>
                <w:szCs w:val="28"/>
              </w:rPr>
              <w:t>□有機（含有機轉型期）</w:t>
            </w:r>
            <w:r w:rsidRPr="004466C6">
              <w:rPr>
                <w:rFonts w:ascii="Times New Roman" w:eastAsia="標楷體" w:hAnsi="Times New Roman" w:cs="Times New Roman" w:hint="eastAsia"/>
                <w:color w:val="000000" w:themeColor="text1"/>
                <w:sz w:val="28"/>
                <w:szCs w:val="28"/>
              </w:rPr>
              <w:t xml:space="preserve">  </w:t>
            </w:r>
            <w:r w:rsidRPr="004466C6">
              <w:rPr>
                <w:rFonts w:ascii="Times New Roman" w:eastAsia="標楷體" w:hAnsi="Times New Roman" w:cs="Times New Roman" w:hint="eastAsia"/>
                <w:color w:val="000000" w:themeColor="text1"/>
                <w:sz w:val="28"/>
                <w:szCs w:val="28"/>
              </w:rPr>
              <w:t>□友善耕作</w:t>
            </w:r>
          </w:p>
          <w:p w14:paraId="56ABEA94" w14:textId="0B6B6D8F" w:rsidR="00E03919" w:rsidRPr="004466C6" w:rsidRDefault="00E03919" w:rsidP="00E03919">
            <w:pPr>
              <w:spacing w:beforeLines="20" w:before="72" w:afterLines="20" w:after="72" w:line="44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hint="eastAsia"/>
                <w:color w:val="000000" w:themeColor="text1"/>
                <w:sz w:val="28"/>
                <w:szCs w:val="28"/>
              </w:rPr>
              <w:t>□溯源農糧產品</w:t>
            </w:r>
            <w:r w:rsidRPr="004466C6">
              <w:rPr>
                <w:rFonts w:ascii="Times New Roman" w:eastAsia="標楷體" w:hAnsi="Times New Roman" w:cs="Times New Roman" w:hint="eastAsia"/>
                <w:color w:val="000000" w:themeColor="text1"/>
                <w:sz w:val="28"/>
                <w:szCs w:val="28"/>
              </w:rPr>
              <w:t xml:space="preserve">  </w:t>
            </w:r>
            <w:r w:rsidRPr="004466C6">
              <w:rPr>
                <w:rFonts w:ascii="Times New Roman" w:eastAsia="標楷體" w:hAnsi="Times New Roman" w:cs="Times New Roman" w:hint="eastAsia"/>
                <w:color w:val="000000" w:themeColor="text1"/>
                <w:sz w:val="28"/>
                <w:szCs w:val="28"/>
              </w:rPr>
              <w:t>□其他：</w:t>
            </w:r>
            <w:r w:rsidRPr="004466C6">
              <w:rPr>
                <w:rFonts w:ascii="Times New Roman" w:eastAsia="標楷體" w:hAnsi="Times New Roman" w:cs="Times New Roman" w:hint="eastAsia"/>
                <w:color w:val="000000" w:themeColor="text1"/>
                <w:sz w:val="28"/>
                <w:szCs w:val="28"/>
              </w:rPr>
              <w:t>____________</w:t>
            </w:r>
          </w:p>
        </w:tc>
      </w:tr>
      <w:tr w:rsidR="004466C6" w:rsidRPr="004466C6" w14:paraId="21D6EF24" w14:textId="77777777" w:rsidTr="0050029D">
        <w:trPr>
          <w:trHeight w:val="832"/>
          <w:jc w:val="center"/>
        </w:trPr>
        <w:tc>
          <w:tcPr>
            <w:tcW w:w="1307" w:type="pct"/>
            <w:shd w:val="clear" w:color="auto" w:fill="DBDBDB"/>
            <w:vAlign w:val="center"/>
          </w:tcPr>
          <w:p w14:paraId="199FB8B2" w14:textId="3141132F" w:rsidR="00E03919" w:rsidRPr="004466C6" w:rsidRDefault="00C80516" w:rsidP="009F6242">
            <w:pPr>
              <w:spacing w:beforeLines="20" w:before="72" w:afterLines="20" w:after="72" w:line="440" w:lineRule="exact"/>
              <w:jc w:val="center"/>
              <w:rPr>
                <w:rFonts w:ascii="Times New Roman" w:eastAsia="標楷體" w:hAnsi="Times New Roman" w:cs="Times New Roman"/>
                <w:b/>
                <w:color w:val="000000" w:themeColor="text1"/>
                <w:sz w:val="28"/>
                <w:szCs w:val="28"/>
              </w:rPr>
            </w:pPr>
            <w:r w:rsidRPr="004466C6">
              <w:rPr>
                <w:rFonts w:ascii="Times New Roman" w:eastAsia="標楷體" w:hAnsi="Times New Roman" w:cs="Times New Roman" w:hint="eastAsia"/>
                <w:b/>
                <w:color w:val="000000" w:themeColor="text1"/>
                <w:sz w:val="28"/>
                <w:szCs w:val="28"/>
              </w:rPr>
              <w:t>此區</w:t>
            </w:r>
            <w:r w:rsidR="00E03919" w:rsidRPr="004466C6">
              <w:rPr>
                <w:rFonts w:ascii="Times New Roman" w:eastAsia="標楷體" w:hAnsi="Times New Roman" w:cs="Times New Roman"/>
                <w:b/>
                <w:color w:val="000000" w:themeColor="text1"/>
                <w:sz w:val="28"/>
                <w:szCs w:val="28"/>
              </w:rPr>
              <w:t>種植面積</w:t>
            </w:r>
          </w:p>
        </w:tc>
        <w:tc>
          <w:tcPr>
            <w:tcW w:w="3693" w:type="pct"/>
            <w:vAlign w:val="center"/>
          </w:tcPr>
          <w:p w14:paraId="1F7D37EB" w14:textId="7FD582A0" w:rsidR="00E03919" w:rsidRPr="004466C6" w:rsidRDefault="00E03919" w:rsidP="00E03919">
            <w:pPr>
              <w:spacing w:beforeLines="20" w:before="72" w:afterLines="20" w:after="72" w:line="44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______________</w:t>
            </w:r>
            <w:r w:rsidRPr="004466C6">
              <w:rPr>
                <w:rFonts w:ascii="Times New Roman" w:eastAsia="標楷體" w:hAnsi="Times New Roman" w:cs="Times New Roman" w:hint="eastAsia"/>
                <w:color w:val="000000" w:themeColor="text1"/>
                <w:sz w:val="28"/>
                <w:szCs w:val="28"/>
              </w:rPr>
              <w:t>公頃</w:t>
            </w:r>
            <w:r w:rsidRPr="004466C6">
              <w:rPr>
                <w:rFonts w:ascii="Times New Roman" w:eastAsia="標楷體" w:hAnsi="Times New Roman" w:cs="Times New Roman" w:hint="eastAsia"/>
                <w:color w:val="000000" w:themeColor="text1"/>
                <w:sz w:val="28"/>
                <w:szCs w:val="28"/>
              </w:rPr>
              <w:t xml:space="preserve"> </w:t>
            </w:r>
            <w:r w:rsidRPr="004466C6">
              <w:rPr>
                <w:rFonts w:ascii="Times New Roman" w:eastAsia="標楷體" w:hAnsi="Times New Roman" w:cs="Times New Roman" w:hint="eastAsia"/>
                <w:color w:val="000000" w:themeColor="text1"/>
                <w:sz w:val="28"/>
                <w:szCs w:val="28"/>
              </w:rPr>
              <w:t>（</w:t>
            </w:r>
            <w:r w:rsidRPr="004466C6">
              <w:rPr>
                <w:rFonts w:ascii="Times New Roman" w:eastAsia="標楷體" w:hAnsi="Times New Roman" w:cs="Times New Roman" w:hint="eastAsia"/>
                <w:color w:val="000000" w:themeColor="text1"/>
                <w:sz w:val="28"/>
                <w:szCs w:val="28"/>
              </w:rPr>
              <w:t>1</w:t>
            </w:r>
            <w:r w:rsidRPr="004466C6">
              <w:rPr>
                <w:rFonts w:ascii="Times New Roman" w:eastAsia="標楷體" w:hAnsi="Times New Roman" w:cs="Times New Roman" w:hint="eastAsia"/>
                <w:color w:val="000000" w:themeColor="text1"/>
                <w:sz w:val="28"/>
                <w:szCs w:val="28"/>
              </w:rPr>
              <w:t>分地</w:t>
            </w:r>
            <w:r w:rsidRPr="004466C6">
              <w:rPr>
                <w:rFonts w:ascii="Times New Roman" w:eastAsia="標楷體" w:hAnsi="Times New Roman" w:cs="Times New Roman" w:hint="eastAsia"/>
                <w:color w:val="000000" w:themeColor="text1"/>
                <w:sz w:val="28"/>
                <w:szCs w:val="28"/>
              </w:rPr>
              <w:t>=0.1</w:t>
            </w:r>
            <w:r w:rsidRPr="004466C6">
              <w:rPr>
                <w:rFonts w:ascii="Times New Roman" w:eastAsia="標楷體" w:hAnsi="Times New Roman" w:cs="Times New Roman" w:hint="eastAsia"/>
                <w:color w:val="000000" w:themeColor="text1"/>
                <w:sz w:val="28"/>
                <w:szCs w:val="28"/>
              </w:rPr>
              <w:t>公頃</w:t>
            </w:r>
            <w:r w:rsidR="00C80516" w:rsidRPr="004466C6">
              <w:rPr>
                <w:rFonts w:ascii="Times New Roman" w:eastAsia="標楷體" w:hAnsi="Times New Roman" w:cs="Times New Roman" w:hint="eastAsia"/>
                <w:color w:val="000000" w:themeColor="text1"/>
                <w:sz w:val="28"/>
                <w:szCs w:val="28"/>
              </w:rPr>
              <w:t>）</w:t>
            </w:r>
          </w:p>
        </w:tc>
      </w:tr>
      <w:tr w:rsidR="0017730F" w:rsidRPr="004466C6" w14:paraId="4CBCAA8C" w14:textId="77777777" w:rsidTr="0017730F">
        <w:trPr>
          <w:trHeight w:val="540"/>
          <w:jc w:val="center"/>
        </w:trPr>
        <w:tc>
          <w:tcPr>
            <w:tcW w:w="1307" w:type="pct"/>
            <w:vMerge w:val="restart"/>
            <w:shd w:val="clear" w:color="auto" w:fill="DBDBDB"/>
            <w:vAlign w:val="center"/>
          </w:tcPr>
          <w:p w14:paraId="30DD7994" w14:textId="5D5F09CC" w:rsidR="0017730F" w:rsidRPr="004466C6" w:rsidRDefault="0017730F" w:rsidP="009F6242">
            <w:pPr>
              <w:spacing w:beforeLines="20" w:before="72" w:afterLines="20" w:after="72" w:line="440" w:lineRule="exact"/>
              <w:jc w:val="center"/>
              <w:rPr>
                <w:rFonts w:ascii="Times New Roman" w:eastAsia="標楷體" w:hAnsi="Times New Roman" w:cs="Times New Roman"/>
                <w:b/>
                <w:color w:val="000000" w:themeColor="text1"/>
                <w:sz w:val="28"/>
                <w:szCs w:val="28"/>
              </w:rPr>
            </w:pPr>
            <w:r w:rsidRPr="004466C6">
              <w:rPr>
                <w:rFonts w:ascii="Times New Roman" w:eastAsia="標楷體" w:hAnsi="Times New Roman" w:cs="Times New Roman" w:hint="eastAsia"/>
                <w:b/>
                <w:color w:val="000000" w:themeColor="text1"/>
                <w:sz w:val="28"/>
                <w:szCs w:val="28"/>
              </w:rPr>
              <w:t>作物品項</w:t>
            </w:r>
          </w:p>
        </w:tc>
        <w:tc>
          <w:tcPr>
            <w:tcW w:w="3693" w:type="pct"/>
            <w:vAlign w:val="center"/>
          </w:tcPr>
          <w:p w14:paraId="3B8DDF4F" w14:textId="16BB154F" w:rsidR="0017730F" w:rsidRPr="004466C6" w:rsidRDefault="00065F65" w:rsidP="00E03919">
            <w:pPr>
              <w:spacing w:beforeLines="20" w:before="72" w:afterLines="20" w:after="72" w:line="440" w:lineRule="exact"/>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名稱：</w:t>
            </w:r>
          </w:p>
        </w:tc>
      </w:tr>
      <w:tr w:rsidR="0017730F" w:rsidRPr="004466C6" w14:paraId="5EE2EE70" w14:textId="77777777" w:rsidTr="0050029D">
        <w:trPr>
          <w:trHeight w:val="552"/>
          <w:jc w:val="center"/>
        </w:trPr>
        <w:tc>
          <w:tcPr>
            <w:tcW w:w="1307" w:type="pct"/>
            <w:vMerge/>
            <w:shd w:val="clear" w:color="auto" w:fill="DBDBDB"/>
            <w:vAlign w:val="center"/>
          </w:tcPr>
          <w:p w14:paraId="2822F3F2" w14:textId="77777777" w:rsidR="0017730F" w:rsidRPr="004466C6" w:rsidRDefault="0017730F" w:rsidP="009F6242">
            <w:pPr>
              <w:spacing w:beforeLines="20" w:before="72" w:afterLines="20" w:after="72" w:line="440" w:lineRule="exact"/>
              <w:jc w:val="center"/>
              <w:rPr>
                <w:rFonts w:ascii="Times New Roman" w:eastAsia="標楷體" w:hAnsi="Times New Roman" w:cs="Times New Roman"/>
                <w:b/>
                <w:color w:val="000000" w:themeColor="text1"/>
                <w:sz w:val="28"/>
                <w:szCs w:val="28"/>
              </w:rPr>
            </w:pPr>
          </w:p>
        </w:tc>
        <w:tc>
          <w:tcPr>
            <w:tcW w:w="3693" w:type="pct"/>
            <w:vAlign w:val="center"/>
          </w:tcPr>
          <w:p w14:paraId="5FF5419C" w14:textId="63607415" w:rsidR="0017730F" w:rsidRDefault="0017730F" w:rsidP="00E03919">
            <w:pPr>
              <w:spacing w:beforeLines="20" w:before="72" w:afterLines="20" w:after="72" w:line="440" w:lineRule="exact"/>
              <w:jc w:val="both"/>
              <w:rPr>
                <w:rFonts w:ascii="Times New Roman" w:eastAsia="標楷體" w:hAnsi="Times New Roman" w:cs="Times New Roman"/>
                <w:color w:val="000000" w:themeColor="text1"/>
                <w:sz w:val="28"/>
                <w:szCs w:val="28"/>
              </w:rPr>
            </w:pPr>
            <w:r w:rsidRPr="0017730F">
              <w:rPr>
                <w:rFonts w:ascii="Times New Roman" w:eastAsia="標楷體" w:hAnsi="Times New Roman" w:cs="Times New Roman" w:hint="eastAsia"/>
                <w:color w:val="EE0000"/>
                <w:sz w:val="28"/>
                <w:szCs w:val="28"/>
              </w:rPr>
              <w:t>如為油茶，請勾選品種：□</w:t>
            </w:r>
            <w:r w:rsidRPr="0017730F">
              <w:rPr>
                <w:rFonts w:ascii="Times New Roman" w:eastAsia="標楷體" w:hAnsi="Times New Roman" w:cs="Times New Roman"/>
                <w:color w:val="EE0000"/>
                <w:sz w:val="28"/>
                <w:szCs w:val="28"/>
              </w:rPr>
              <w:t>小果</w:t>
            </w:r>
            <w:r w:rsidRPr="0017730F">
              <w:rPr>
                <w:rFonts w:ascii="Times New Roman" w:eastAsia="標楷體" w:hAnsi="Times New Roman" w:cs="Times New Roman" w:hint="eastAsia"/>
                <w:color w:val="EE0000"/>
                <w:sz w:val="28"/>
                <w:szCs w:val="28"/>
              </w:rPr>
              <w:t xml:space="preserve"> </w:t>
            </w:r>
            <w:r w:rsidRPr="0017730F">
              <w:rPr>
                <w:rFonts w:ascii="Times New Roman" w:eastAsia="標楷體" w:hAnsi="Times New Roman" w:cs="Times New Roman"/>
                <w:color w:val="EE0000"/>
                <w:sz w:val="28"/>
                <w:szCs w:val="28"/>
              </w:rPr>
              <w:t xml:space="preserve"> </w:t>
            </w:r>
            <w:r w:rsidRPr="0017730F">
              <w:rPr>
                <w:rFonts w:ascii="Times New Roman" w:eastAsia="標楷體" w:hAnsi="Times New Roman" w:cs="Times New Roman" w:hint="eastAsia"/>
                <w:color w:val="EE0000"/>
                <w:sz w:val="28"/>
                <w:szCs w:val="28"/>
              </w:rPr>
              <w:t>□</w:t>
            </w:r>
            <w:r w:rsidRPr="0017730F">
              <w:rPr>
                <w:rFonts w:ascii="Times New Roman" w:eastAsia="標楷體" w:hAnsi="Times New Roman" w:cs="Times New Roman"/>
                <w:color w:val="EE0000"/>
                <w:sz w:val="28"/>
                <w:szCs w:val="28"/>
              </w:rPr>
              <w:t>大果</w:t>
            </w:r>
            <w:r w:rsidRPr="0017730F">
              <w:rPr>
                <w:rFonts w:ascii="Times New Roman" w:eastAsia="標楷體" w:hAnsi="Times New Roman" w:cs="Times New Roman" w:hint="eastAsia"/>
                <w:color w:val="EE0000"/>
                <w:sz w:val="28"/>
                <w:szCs w:val="28"/>
              </w:rPr>
              <w:t xml:space="preserve"> </w:t>
            </w:r>
            <w:r w:rsidRPr="0017730F">
              <w:rPr>
                <w:rFonts w:ascii="Times New Roman" w:eastAsia="標楷體" w:hAnsi="Times New Roman" w:cs="Times New Roman" w:hint="eastAsia"/>
                <w:color w:val="EE0000"/>
                <w:sz w:val="28"/>
                <w:szCs w:val="28"/>
              </w:rPr>
              <w:t>□其他</w:t>
            </w:r>
            <w:r w:rsidRPr="0017730F">
              <w:rPr>
                <w:rFonts w:ascii="Times New Roman" w:eastAsia="標楷體" w:hAnsi="Times New Roman" w:cs="Times New Roman" w:hint="eastAsia"/>
                <w:color w:val="EE0000"/>
                <w:sz w:val="28"/>
                <w:szCs w:val="28"/>
              </w:rPr>
              <w:t>_____</w:t>
            </w:r>
          </w:p>
        </w:tc>
      </w:tr>
      <w:tr w:rsidR="004466C6" w:rsidRPr="004466C6" w14:paraId="78B8C22E" w14:textId="77777777" w:rsidTr="0050029D">
        <w:trPr>
          <w:trHeight w:val="832"/>
          <w:jc w:val="center"/>
        </w:trPr>
        <w:tc>
          <w:tcPr>
            <w:tcW w:w="1307" w:type="pct"/>
            <w:shd w:val="clear" w:color="auto" w:fill="DBDBDB"/>
            <w:vAlign w:val="center"/>
          </w:tcPr>
          <w:p w14:paraId="63F95C28" w14:textId="18A67A71" w:rsidR="00E03919" w:rsidRPr="004466C6" w:rsidRDefault="00EF2A06" w:rsidP="009F6242">
            <w:pPr>
              <w:spacing w:beforeLines="20" w:before="72" w:afterLines="20" w:after="72" w:line="440" w:lineRule="exact"/>
              <w:jc w:val="center"/>
              <w:rPr>
                <w:rFonts w:ascii="Times New Roman" w:eastAsia="標楷體" w:hAnsi="Times New Roman" w:cs="Times New Roman"/>
                <w:b/>
                <w:color w:val="000000" w:themeColor="text1"/>
                <w:sz w:val="28"/>
                <w:szCs w:val="28"/>
              </w:rPr>
            </w:pPr>
            <w:r w:rsidRPr="004466C6">
              <w:rPr>
                <w:rFonts w:ascii="Times New Roman" w:eastAsia="標楷體" w:hAnsi="Times New Roman" w:cs="Times New Roman" w:hint="eastAsia"/>
                <w:b/>
                <w:color w:val="000000" w:themeColor="text1"/>
                <w:sz w:val="28"/>
                <w:szCs w:val="28"/>
              </w:rPr>
              <w:t>此區種植年份</w:t>
            </w:r>
          </w:p>
        </w:tc>
        <w:tc>
          <w:tcPr>
            <w:tcW w:w="3693" w:type="pct"/>
            <w:vAlign w:val="center"/>
          </w:tcPr>
          <w:p w14:paraId="7051445E" w14:textId="430195FE" w:rsidR="00E03919" w:rsidRPr="004466C6" w:rsidRDefault="00E03919" w:rsidP="00E03919">
            <w:pPr>
              <w:spacing w:beforeLines="20" w:before="72" w:afterLines="20" w:after="72" w:line="44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hint="eastAsia"/>
                <w:color w:val="000000" w:themeColor="text1"/>
                <w:sz w:val="28"/>
                <w:szCs w:val="28"/>
              </w:rPr>
              <w:t>自民國</w:t>
            </w:r>
            <w:r w:rsidRPr="004466C6">
              <w:rPr>
                <w:rFonts w:ascii="Times New Roman" w:eastAsia="標楷體" w:hAnsi="Times New Roman" w:cs="Times New Roman" w:hint="eastAsia"/>
                <w:color w:val="000000" w:themeColor="text1"/>
                <w:sz w:val="28"/>
                <w:szCs w:val="28"/>
              </w:rPr>
              <w:t>________</w:t>
            </w:r>
            <w:r w:rsidRPr="004466C6">
              <w:rPr>
                <w:rFonts w:ascii="Times New Roman" w:eastAsia="標楷體" w:hAnsi="Times New Roman" w:cs="Times New Roman" w:hint="eastAsia"/>
                <w:color w:val="000000" w:themeColor="text1"/>
                <w:sz w:val="28"/>
                <w:szCs w:val="28"/>
              </w:rPr>
              <w:t>年起開始種植</w:t>
            </w:r>
          </w:p>
        </w:tc>
      </w:tr>
      <w:tr w:rsidR="004466C6" w:rsidRPr="004466C6" w14:paraId="175FB537" w14:textId="77777777" w:rsidTr="0050029D">
        <w:trPr>
          <w:trHeight w:val="832"/>
          <w:jc w:val="center"/>
        </w:trPr>
        <w:tc>
          <w:tcPr>
            <w:tcW w:w="1307" w:type="pct"/>
            <w:shd w:val="clear" w:color="auto" w:fill="DBDBDB"/>
            <w:vAlign w:val="center"/>
          </w:tcPr>
          <w:p w14:paraId="34A19CBC" w14:textId="19472C3A" w:rsidR="00C80516" w:rsidRPr="004466C6" w:rsidRDefault="00C80516" w:rsidP="009F6242">
            <w:pPr>
              <w:spacing w:beforeLines="20" w:before="72" w:afterLines="20" w:after="72" w:line="440" w:lineRule="exact"/>
              <w:jc w:val="center"/>
              <w:rPr>
                <w:rFonts w:ascii="Times New Roman" w:eastAsia="標楷體" w:hAnsi="Times New Roman" w:cs="Times New Roman"/>
                <w:b/>
                <w:color w:val="000000" w:themeColor="text1"/>
                <w:sz w:val="28"/>
                <w:szCs w:val="28"/>
              </w:rPr>
            </w:pPr>
            <w:r w:rsidRPr="004466C6">
              <w:rPr>
                <w:rFonts w:ascii="Times New Roman" w:eastAsia="標楷體" w:hAnsi="Times New Roman" w:cs="Times New Roman" w:hint="eastAsia"/>
                <w:b/>
                <w:color w:val="000000" w:themeColor="text1"/>
                <w:sz w:val="28"/>
                <w:szCs w:val="28"/>
              </w:rPr>
              <w:lastRenderedPageBreak/>
              <w:t>此區植株數量</w:t>
            </w:r>
          </w:p>
        </w:tc>
        <w:tc>
          <w:tcPr>
            <w:tcW w:w="3693" w:type="pct"/>
            <w:vAlign w:val="center"/>
          </w:tcPr>
          <w:p w14:paraId="3706B522" w14:textId="53E6F0A3" w:rsidR="00C80516" w:rsidRPr="004466C6" w:rsidRDefault="00C80516" w:rsidP="00E03919">
            <w:pPr>
              <w:spacing w:beforeLines="20" w:before="72" w:afterLines="20" w:after="72" w:line="44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hint="eastAsia"/>
                <w:color w:val="000000" w:themeColor="text1"/>
                <w:sz w:val="28"/>
                <w:szCs w:val="28"/>
              </w:rPr>
              <w:t>約</w:t>
            </w:r>
            <w:r w:rsidRPr="004466C6">
              <w:rPr>
                <w:rFonts w:ascii="Times New Roman" w:eastAsia="標楷體" w:hAnsi="Times New Roman" w:cs="Times New Roman" w:hint="eastAsia"/>
                <w:color w:val="000000" w:themeColor="text1"/>
                <w:sz w:val="28"/>
                <w:szCs w:val="28"/>
              </w:rPr>
              <w:t>________</w:t>
            </w:r>
            <w:r w:rsidRPr="004466C6">
              <w:rPr>
                <w:rFonts w:ascii="Times New Roman" w:eastAsia="標楷體" w:hAnsi="Times New Roman" w:cs="Times New Roman" w:hint="eastAsia"/>
                <w:color w:val="000000" w:themeColor="text1"/>
                <w:sz w:val="28"/>
                <w:szCs w:val="28"/>
              </w:rPr>
              <w:t>株</w:t>
            </w:r>
          </w:p>
        </w:tc>
      </w:tr>
      <w:tr w:rsidR="004466C6" w:rsidRPr="004466C6" w14:paraId="0859DDBE" w14:textId="77777777" w:rsidTr="0050029D">
        <w:trPr>
          <w:trHeight w:val="832"/>
          <w:jc w:val="center"/>
        </w:trPr>
        <w:tc>
          <w:tcPr>
            <w:tcW w:w="1307" w:type="pct"/>
            <w:shd w:val="clear" w:color="auto" w:fill="DBDBDB"/>
            <w:vAlign w:val="center"/>
          </w:tcPr>
          <w:p w14:paraId="6CC8959C" w14:textId="77777777" w:rsidR="00E03919" w:rsidRPr="004466C6" w:rsidRDefault="00E03919" w:rsidP="009F6242">
            <w:pPr>
              <w:spacing w:beforeLines="20" w:before="72" w:afterLines="20" w:after="72" w:line="440" w:lineRule="exact"/>
              <w:jc w:val="center"/>
              <w:rPr>
                <w:rFonts w:ascii="Times New Roman" w:eastAsia="標楷體" w:hAnsi="Times New Roman" w:cs="Times New Roman"/>
                <w:b/>
                <w:color w:val="000000" w:themeColor="text1"/>
                <w:sz w:val="28"/>
                <w:szCs w:val="28"/>
              </w:rPr>
            </w:pPr>
            <w:r w:rsidRPr="004466C6">
              <w:rPr>
                <w:rFonts w:ascii="Times New Roman" w:eastAsia="標楷體" w:hAnsi="Times New Roman" w:cs="Times New Roman"/>
                <w:b/>
                <w:color w:val="000000" w:themeColor="text1"/>
                <w:sz w:val="28"/>
                <w:szCs w:val="28"/>
              </w:rPr>
              <w:t>苗木種類</w:t>
            </w:r>
          </w:p>
        </w:tc>
        <w:tc>
          <w:tcPr>
            <w:tcW w:w="3693" w:type="pct"/>
            <w:vAlign w:val="center"/>
          </w:tcPr>
          <w:p w14:paraId="6620834C" w14:textId="05A4E605" w:rsidR="00E03919" w:rsidRPr="004466C6" w:rsidRDefault="00E03919" w:rsidP="00E03919">
            <w:pPr>
              <w:spacing w:beforeLines="20" w:before="72" w:afterLines="20" w:after="72" w:line="44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hint="eastAsia"/>
                <w:color w:val="000000" w:themeColor="text1"/>
                <w:sz w:val="28"/>
                <w:szCs w:val="28"/>
              </w:rPr>
              <w:t>□</w:t>
            </w:r>
            <w:proofErr w:type="gramStart"/>
            <w:r w:rsidRPr="004466C6">
              <w:rPr>
                <w:rFonts w:ascii="Times New Roman" w:eastAsia="標楷體" w:hAnsi="Times New Roman" w:cs="Times New Roman"/>
                <w:color w:val="000000" w:themeColor="text1"/>
                <w:sz w:val="28"/>
                <w:szCs w:val="28"/>
              </w:rPr>
              <w:t>扦插苗</w:t>
            </w:r>
            <w:proofErr w:type="gramEnd"/>
            <w:r w:rsidRPr="004466C6">
              <w:rPr>
                <w:rFonts w:ascii="Times New Roman" w:eastAsia="標楷體" w:hAnsi="Times New Roman" w:cs="Times New Roman" w:hint="eastAsia"/>
                <w:color w:val="000000" w:themeColor="text1"/>
                <w:sz w:val="28"/>
                <w:szCs w:val="28"/>
              </w:rPr>
              <w:t xml:space="preserve"> </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hint="eastAsia"/>
                <w:color w:val="000000" w:themeColor="text1"/>
                <w:sz w:val="28"/>
                <w:szCs w:val="28"/>
              </w:rPr>
              <w:t>□</w:t>
            </w:r>
            <w:r w:rsidRPr="004466C6">
              <w:rPr>
                <w:rFonts w:ascii="Times New Roman" w:eastAsia="標楷體" w:hAnsi="Times New Roman" w:cs="Times New Roman"/>
                <w:color w:val="000000" w:themeColor="text1"/>
                <w:sz w:val="28"/>
                <w:szCs w:val="28"/>
              </w:rPr>
              <w:t>實生苗</w:t>
            </w:r>
            <w:r w:rsidRPr="004466C6">
              <w:rPr>
                <w:rFonts w:ascii="Times New Roman" w:eastAsia="標楷體" w:hAnsi="Times New Roman" w:cs="Times New Roman" w:hint="eastAsia"/>
                <w:color w:val="000000" w:themeColor="text1"/>
                <w:sz w:val="28"/>
                <w:szCs w:val="28"/>
              </w:rPr>
              <w:t xml:space="preserve"> </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hint="eastAsia"/>
                <w:color w:val="000000" w:themeColor="text1"/>
                <w:sz w:val="28"/>
                <w:szCs w:val="28"/>
              </w:rPr>
              <w:t>□</w:t>
            </w:r>
            <w:r w:rsidRPr="004466C6">
              <w:rPr>
                <w:rFonts w:ascii="Times New Roman" w:eastAsia="標楷體" w:hAnsi="Times New Roman" w:cs="Times New Roman"/>
                <w:color w:val="000000" w:themeColor="text1"/>
                <w:sz w:val="28"/>
                <w:szCs w:val="28"/>
              </w:rPr>
              <w:t>嫁接</w:t>
            </w:r>
            <w:r w:rsidRPr="004466C6">
              <w:rPr>
                <w:rFonts w:ascii="Times New Roman" w:eastAsia="標楷體" w:hAnsi="Times New Roman" w:cs="Times New Roman" w:hint="eastAsia"/>
                <w:color w:val="000000" w:themeColor="text1"/>
                <w:sz w:val="28"/>
                <w:szCs w:val="28"/>
              </w:rPr>
              <w:t xml:space="preserve"> </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hint="eastAsia"/>
                <w:color w:val="000000" w:themeColor="text1"/>
                <w:sz w:val="28"/>
                <w:szCs w:val="28"/>
              </w:rPr>
              <w:t>□</w:t>
            </w:r>
            <w:r w:rsidRPr="004466C6">
              <w:rPr>
                <w:rFonts w:ascii="Times New Roman" w:eastAsia="標楷體" w:hAnsi="Times New Roman" w:cs="Times New Roman"/>
                <w:color w:val="000000" w:themeColor="text1"/>
                <w:sz w:val="28"/>
                <w:szCs w:val="28"/>
              </w:rPr>
              <w:t>其他</w:t>
            </w:r>
            <w:r w:rsidRPr="004466C6">
              <w:rPr>
                <w:rFonts w:ascii="Times New Roman" w:eastAsia="標楷體" w:hAnsi="Times New Roman" w:cs="Times New Roman"/>
                <w:color w:val="000000" w:themeColor="text1"/>
                <w:sz w:val="28"/>
                <w:szCs w:val="28"/>
              </w:rPr>
              <w:t>______________</w:t>
            </w:r>
          </w:p>
        </w:tc>
      </w:tr>
      <w:tr w:rsidR="004466C6" w:rsidRPr="004466C6" w14:paraId="45A81310" w14:textId="77777777" w:rsidTr="0050029D">
        <w:trPr>
          <w:trHeight w:val="832"/>
          <w:jc w:val="center"/>
        </w:trPr>
        <w:tc>
          <w:tcPr>
            <w:tcW w:w="1307" w:type="pct"/>
            <w:shd w:val="clear" w:color="auto" w:fill="DBDBDB"/>
            <w:vAlign w:val="center"/>
          </w:tcPr>
          <w:p w14:paraId="7A9C8169" w14:textId="77777777" w:rsidR="00E03919" w:rsidRPr="004466C6" w:rsidRDefault="00E03919" w:rsidP="009F6242">
            <w:pPr>
              <w:spacing w:beforeLines="20" w:before="72" w:afterLines="20" w:after="72" w:line="440" w:lineRule="exact"/>
              <w:jc w:val="center"/>
              <w:rPr>
                <w:rFonts w:ascii="Times New Roman" w:eastAsia="標楷體" w:hAnsi="Times New Roman" w:cs="Times New Roman"/>
                <w:b/>
                <w:color w:val="000000" w:themeColor="text1"/>
                <w:sz w:val="28"/>
                <w:szCs w:val="28"/>
              </w:rPr>
            </w:pPr>
            <w:r w:rsidRPr="004466C6">
              <w:rPr>
                <w:rFonts w:ascii="Times New Roman" w:eastAsia="標楷體" w:hAnsi="Times New Roman" w:cs="Times New Roman"/>
                <w:b/>
                <w:color w:val="000000" w:themeColor="text1"/>
                <w:sz w:val="28"/>
                <w:szCs w:val="28"/>
              </w:rPr>
              <w:t>土地類型</w:t>
            </w:r>
          </w:p>
        </w:tc>
        <w:tc>
          <w:tcPr>
            <w:tcW w:w="3693" w:type="pct"/>
            <w:vAlign w:val="center"/>
          </w:tcPr>
          <w:p w14:paraId="611D8C9B" w14:textId="1CD22E63" w:rsidR="00E03919" w:rsidRPr="004466C6" w:rsidRDefault="00E03919" w:rsidP="00E03919">
            <w:pPr>
              <w:spacing w:beforeLines="20" w:before="72" w:afterLines="20" w:after="72" w:line="44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hint="eastAsia"/>
                <w:color w:val="000000" w:themeColor="text1"/>
                <w:sz w:val="28"/>
                <w:szCs w:val="28"/>
              </w:rPr>
              <w:t>□</w:t>
            </w:r>
            <w:r w:rsidRPr="004466C6">
              <w:rPr>
                <w:rFonts w:ascii="Times New Roman" w:eastAsia="標楷體" w:hAnsi="Times New Roman" w:cs="Times New Roman"/>
                <w:color w:val="000000" w:themeColor="text1"/>
                <w:sz w:val="28"/>
                <w:szCs w:val="28"/>
              </w:rPr>
              <w:t>平地</w:t>
            </w:r>
            <w:r w:rsidRPr="004466C6">
              <w:rPr>
                <w:rFonts w:ascii="Times New Roman" w:eastAsia="標楷體" w:hAnsi="Times New Roman" w:cs="Times New Roman" w:hint="eastAsia"/>
                <w:color w:val="000000" w:themeColor="text1"/>
                <w:sz w:val="28"/>
                <w:szCs w:val="28"/>
              </w:rPr>
              <w:t xml:space="preserve"> </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hint="eastAsia"/>
                <w:color w:val="000000" w:themeColor="text1"/>
                <w:sz w:val="28"/>
                <w:szCs w:val="28"/>
              </w:rPr>
              <w:t>□</w:t>
            </w:r>
            <w:r w:rsidRPr="004466C6">
              <w:rPr>
                <w:rFonts w:ascii="Times New Roman" w:eastAsia="標楷體" w:hAnsi="Times New Roman" w:cs="Times New Roman"/>
                <w:color w:val="000000" w:themeColor="text1"/>
                <w:sz w:val="28"/>
                <w:szCs w:val="28"/>
              </w:rPr>
              <w:t>山坡地</w:t>
            </w:r>
            <w:r w:rsidRPr="004466C6">
              <w:rPr>
                <w:rFonts w:ascii="Times New Roman" w:eastAsia="標楷體" w:hAnsi="Times New Roman" w:cs="Times New Roman" w:hint="eastAsia"/>
                <w:color w:val="000000" w:themeColor="text1"/>
                <w:sz w:val="28"/>
                <w:szCs w:val="28"/>
              </w:rPr>
              <w:t xml:space="preserve"> </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hint="eastAsia"/>
                <w:color w:val="000000" w:themeColor="text1"/>
                <w:sz w:val="28"/>
                <w:szCs w:val="28"/>
              </w:rPr>
              <w:t>□</w:t>
            </w:r>
            <w:r w:rsidRPr="004466C6">
              <w:rPr>
                <w:rFonts w:ascii="Times New Roman" w:eastAsia="標楷體" w:hAnsi="Times New Roman" w:cs="Times New Roman"/>
                <w:color w:val="000000" w:themeColor="text1"/>
                <w:sz w:val="28"/>
                <w:szCs w:val="28"/>
              </w:rPr>
              <w:t>其他</w:t>
            </w:r>
            <w:r w:rsidRPr="004466C6">
              <w:rPr>
                <w:rFonts w:ascii="Times New Roman" w:eastAsia="標楷體" w:hAnsi="Times New Roman" w:cs="Times New Roman"/>
                <w:color w:val="000000" w:themeColor="text1"/>
                <w:sz w:val="28"/>
                <w:szCs w:val="28"/>
              </w:rPr>
              <w:t>______________</w:t>
            </w:r>
          </w:p>
        </w:tc>
      </w:tr>
      <w:tr w:rsidR="0017730F" w:rsidRPr="004466C6" w14:paraId="2F08D1C1" w14:textId="77777777" w:rsidTr="0017730F">
        <w:trPr>
          <w:trHeight w:val="1140"/>
          <w:jc w:val="center"/>
        </w:trPr>
        <w:tc>
          <w:tcPr>
            <w:tcW w:w="1307" w:type="pct"/>
            <w:vMerge w:val="restart"/>
            <w:shd w:val="clear" w:color="auto" w:fill="DBDBDB"/>
            <w:vAlign w:val="center"/>
          </w:tcPr>
          <w:p w14:paraId="7A1AC18F" w14:textId="6B4FA593" w:rsidR="009F6242" w:rsidRDefault="00065F65" w:rsidP="009F6242">
            <w:pPr>
              <w:spacing w:beforeLines="20" w:before="72" w:afterLines="20" w:after="72" w:line="440" w:lineRule="exact"/>
              <w:jc w:val="center"/>
              <w:rPr>
                <w:rFonts w:ascii="Times New Roman" w:eastAsia="標楷體" w:hAnsi="Times New Roman" w:cs="Times New Roman"/>
                <w:b/>
                <w:color w:val="000000" w:themeColor="text1"/>
                <w:sz w:val="28"/>
                <w:szCs w:val="28"/>
              </w:rPr>
            </w:pPr>
            <w:r>
              <w:rPr>
                <w:rFonts w:ascii="Times New Roman" w:eastAsia="標楷體" w:hAnsi="Times New Roman" w:cs="Times New Roman" w:hint="eastAsia"/>
                <w:b/>
                <w:color w:val="000000" w:themeColor="text1"/>
                <w:sz w:val="28"/>
                <w:szCs w:val="28"/>
              </w:rPr>
              <w:t>最近</w:t>
            </w:r>
            <w:r w:rsidR="009F6242">
              <w:rPr>
                <w:rFonts w:ascii="Times New Roman" w:eastAsia="標楷體" w:hAnsi="Times New Roman" w:cs="Times New Roman" w:hint="eastAsia"/>
                <w:b/>
                <w:color w:val="000000" w:themeColor="text1"/>
                <w:sz w:val="28"/>
                <w:szCs w:val="28"/>
              </w:rPr>
              <w:t>一年</w:t>
            </w:r>
          </w:p>
          <w:p w14:paraId="2F5B60B1" w14:textId="15A1C54C" w:rsidR="0017730F" w:rsidRPr="004466C6" w:rsidRDefault="0017730F" w:rsidP="009F6242">
            <w:pPr>
              <w:spacing w:beforeLines="20" w:before="72" w:afterLines="20" w:after="72" w:line="440" w:lineRule="exact"/>
              <w:jc w:val="center"/>
              <w:rPr>
                <w:rFonts w:ascii="Times New Roman" w:eastAsia="標楷體" w:hAnsi="Times New Roman" w:cs="Times New Roman"/>
                <w:b/>
                <w:color w:val="000000" w:themeColor="text1"/>
                <w:sz w:val="28"/>
                <w:szCs w:val="28"/>
              </w:rPr>
            </w:pPr>
            <w:r w:rsidRPr="004466C6">
              <w:rPr>
                <w:rFonts w:ascii="Times New Roman" w:eastAsia="標楷體" w:hAnsi="Times New Roman" w:cs="Times New Roman"/>
                <w:b/>
                <w:color w:val="000000" w:themeColor="text1"/>
                <w:sz w:val="28"/>
                <w:szCs w:val="28"/>
              </w:rPr>
              <w:t>年度年產量</w:t>
            </w:r>
          </w:p>
          <w:p w14:paraId="5F992A1C" w14:textId="70D660E2" w:rsidR="0017730F" w:rsidRPr="009F6242" w:rsidRDefault="009F6242" w:rsidP="009F6242">
            <w:pPr>
              <w:spacing w:beforeLines="20" w:before="72" w:afterLines="20" w:after="72" w:line="440" w:lineRule="exact"/>
              <w:jc w:val="center"/>
              <w:rPr>
                <w:rFonts w:ascii="Times New Roman" w:eastAsia="標楷體" w:hAnsi="Times New Roman" w:cs="Times New Roman"/>
                <w:bCs/>
                <w:color w:val="000000" w:themeColor="text1"/>
                <w:szCs w:val="24"/>
              </w:rPr>
            </w:pPr>
            <w:r w:rsidRPr="009F6242">
              <w:rPr>
                <w:rFonts w:ascii="Times New Roman" w:eastAsia="標楷體" w:hAnsi="Times New Roman" w:cs="Times New Roman" w:hint="eastAsia"/>
                <w:bCs/>
                <w:color w:val="000000" w:themeColor="text1"/>
                <w:szCs w:val="24"/>
              </w:rPr>
              <w:t>（</w:t>
            </w:r>
            <w:r w:rsidR="0017730F" w:rsidRPr="009F6242">
              <w:rPr>
                <w:rFonts w:ascii="Times New Roman" w:eastAsia="標楷體" w:hAnsi="Times New Roman" w:cs="Times New Roman"/>
                <w:bCs/>
                <w:color w:val="000000" w:themeColor="text1"/>
                <w:szCs w:val="24"/>
              </w:rPr>
              <w:t>請檢附證明文件</w:t>
            </w:r>
            <w:r w:rsidRPr="009F6242">
              <w:rPr>
                <w:rFonts w:ascii="Times New Roman" w:eastAsia="標楷體" w:hAnsi="Times New Roman" w:cs="Times New Roman" w:hint="eastAsia"/>
                <w:bCs/>
                <w:color w:val="000000" w:themeColor="text1"/>
                <w:szCs w:val="24"/>
              </w:rPr>
              <w:t>）</w:t>
            </w:r>
          </w:p>
        </w:tc>
        <w:tc>
          <w:tcPr>
            <w:tcW w:w="3693" w:type="pct"/>
            <w:vAlign w:val="center"/>
          </w:tcPr>
          <w:p w14:paraId="262BCE1E" w14:textId="2C5EF120" w:rsidR="0017730F" w:rsidRPr="004466C6" w:rsidRDefault="0017730F" w:rsidP="00E03919">
            <w:pPr>
              <w:spacing w:beforeLines="20" w:before="72" w:afterLines="20" w:after="72" w:line="44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hint="eastAsia"/>
                <w:color w:val="000000" w:themeColor="text1"/>
                <w:sz w:val="28"/>
                <w:szCs w:val="28"/>
              </w:rPr>
              <w:t>產品類型：□</w:t>
            </w:r>
            <w:r w:rsidRPr="004466C6">
              <w:rPr>
                <w:rFonts w:ascii="Times New Roman" w:eastAsia="標楷體" w:hAnsi="Times New Roman" w:cs="Times New Roman"/>
                <w:color w:val="000000" w:themeColor="text1"/>
                <w:sz w:val="28"/>
                <w:szCs w:val="28"/>
              </w:rPr>
              <w:t>鮮果</w:t>
            </w:r>
            <w:r w:rsidRPr="004466C6">
              <w:rPr>
                <w:rFonts w:ascii="Times New Roman" w:eastAsia="標楷體" w:hAnsi="Times New Roman" w:cs="Times New Roman" w:hint="eastAsia"/>
                <w:color w:val="000000" w:themeColor="text1"/>
                <w:sz w:val="28"/>
                <w:szCs w:val="28"/>
              </w:rPr>
              <w:t xml:space="preserve">  </w:t>
            </w:r>
            <w:r w:rsidRPr="004466C6">
              <w:rPr>
                <w:rFonts w:ascii="Times New Roman" w:eastAsia="標楷體" w:hAnsi="Times New Roman" w:cs="Times New Roman" w:hint="eastAsia"/>
                <w:color w:val="000000" w:themeColor="text1"/>
                <w:sz w:val="28"/>
                <w:szCs w:val="28"/>
              </w:rPr>
              <w:t>□加工（品名</w:t>
            </w:r>
            <w:r w:rsidRPr="004466C6">
              <w:rPr>
                <w:rFonts w:ascii="Times New Roman" w:eastAsia="標楷體" w:hAnsi="Times New Roman" w:cs="Times New Roman" w:hint="eastAsia"/>
                <w:color w:val="000000" w:themeColor="text1"/>
                <w:sz w:val="28"/>
                <w:szCs w:val="28"/>
              </w:rPr>
              <w:t>_______________</w:t>
            </w:r>
            <w:r w:rsidRPr="004466C6">
              <w:rPr>
                <w:rFonts w:ascii="Times New Roman" w:eastAsia="標楷體" w:hAnsi="Times New Roman" w:cs="Times New Roman" w:hint="eastAsia"/>
                <w:color w:val="000000" w:themeColor="text1"/>
                <w:sz w:val="28"/>
                <w:szCs w:val="28"/>
              </w:rPr>
              <w:t>）</w:t>
            </w:r>
          </w:p>
          <w:p w14:paraId="324F80B1" w14:textId="6036116B" w:rsidR="0017730F" w:rsidRPr="004466C6" w:rsidRDefault="0017730F" w:rsidP="00E03919">
            <w:pPr>
              <w:spacing w:beforeLines="20" w:before="72" w:afterLines="20" w:after="72" w:line="44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hint="eastAsia"/>
                <w:color w:val="000000" w:themeColor="text1"/>
                <w:sz w:val="28"/>
                <w:szCs w:val="28"/>
              </w:rPr>
              <w:t>年產量：約</w:t>
            </w:r>
            <w:r w:rsidRPr="004466C6">
              <w:rPr>
                <w:rFonts w:ascii="Times New Roman" w:eastAsia="標楷體" w:hAnsi="Times New Roman" w:cs="Times New Roman"/>
                <w:color w:val="000000" w:themeColor="text1"/>
                <w:sz w:val="28"/>
                <w:szCs w:val="28"/>
              </w:rPr>
              <w:t>_______________</w:t>
            </w:r>
            <w:r>
              <w:rPr>
                <w:rFonts w:ascii="Times New Roman" w:eastAsia="標楷體" w:hAnsi="Times New Roman" w:cs="Times New Roman" w:hint="eastAsia"/>
                <w:color w:val="000000" w:themeColor="text1"/>
                <w:sz w:val="28"/>
                <w:szCs w:val="28"/>
              </w:rPr>
              <w:t>公斤</w:t>
            </w:r>
          </w:p>
        </w:tc>
      </w:tr>
      <w:tr w:rsidR="0017730F" w:rsidRPr="004466C6" w14:paraId="2A2D0FC7" w14:textId="77777777" w:rsidTr="0050029D">
        <w:trPr>
          <w:trHeight w:val="456"/>
          <w:jc w:val="center"/>
        </w:trPr>
        <w:tc>
          <w:tcPr>
            <w:tcW w:w="1307" w:type="pct"/>
            <w:vMerge/>
            <w:shd w:val="clear" w:color="auto" w:fill="DBDBDB"/>
            <w:vAlign w:val="center"/>
          </w:tcPr>
          <w:p w14:paraId="65CDF40D" w14:textId="77777777" w:rsidR="0017730F" w:rsidRPr="004466C6" w:rsidRDefault="0017730F" w:rsidP="009F6242">
            <w:pPr>
              <w:spacing w:beforeLines="20" w:before="72" w:afterLines="20" w:after="72" w:line="440" w:lineRule="exact"/>
              <w:jc w:val="center"/>
              <w:rPr>
                <w:rFonts w:ascii="Times New Roman" w:eastAsia="標楷體" w:hAnsi="Times New Roman" w:cs="Times New Roman"/>
                <w:b/>
                <w:color w:val="000000" w:themeColor="text1"/>
                <w:sz w:val="28"/>
                <w:szCs w:val="28"/>
              </w:rPr>
            </w:pPr>
          </w:p>
        </w:tc>
        <w:tc>
          <w:tcPr>
            <w:tcW w:w="3693" w:type="pct"/>
            <w:vAlign w:val="center"/>
          </w:tcPr>
          <w:p w14:paraId="72EC1019" w14:textId="77777777" w:rsidR="0017730F" w:rsidRPr="00065F65" w:rsidRDefault="0017730F" w:rsidP="00E03919">
            <w:pPr>
              <w:spacing w:beforeLines="20" w:before="72" w:afterLines="20" w:after="72" w:line="440" w:lineRule="exact"/>
              <w:jc w:val="both"/>
              <w:rPr>
                <w:rFonts w:ascii="Times New Roman" w:eastAsia="標楷體" w:hAnsi="Times New Roman" w:cs="Times New Roman"/>
                <w:color w:val="EE0000"/>
                <w:sz w:val="28"/>
                <w:szCs w:val="28"/>
              </w:rPr>
            </w:pPr>
            <w:r w:rsidRPr="00065F65">
              <w:rPr>
                <w:rFonts w:ascii="Times New Roman" w:eastAsia="標楷體" w:hAnsi="Times New Roman" w:cs="Times New Roman" w:hint="eastAsia"/>
                <w:color w:val="EE0000"/>
                <w:sz w:val="28"/>
                <w:szCs w:val="28"/>
              </w:rPr>
              <w:t>如為油茶，請說明</w:t>
            </w:r>
          </w:p>
          <w:p w14:paraId="468F4261" w14:textId="77777777" w:rsidR="00065F65" w:rsidRPr="00065F65" w:rsidRDefault="00065F65" w:rsidP="00065F65">
            <w:pPr>
              <w:spacing w:beforeLines="20" w:before="72" w:afterLines="20" w:after="72" w:line="440" w:lineRule="exact"/>
              <w:jc w:val="both"/>
              <w:rPr>
                <w:rFonts w:ascii="Times New Roman" w:eastAsia="標楷體" w:hAnsi="Times New Roman" w:cs="Times New Roman"/>
                <w:color w:val="EE0000"/>
                <w:sz w:val="28"/>
                <w:szCs w:val="28"/>
              </w:rPr>
            </w:pPr>
            <w:r w:rsidRPr="00065F65">
              <w:rPr>
                <w:rFonts w:ascii="Times New Roman" w:eastAsia="標楷體" w:hAnsi="Times New Roman" w:cs="Times New Roman" w:hint="eastAsia"/>
                <w:color w:val="EE0000"/>
                <w:sz w:val="28"/>
                <w:szCs w:val="28"/>
              </w:rPr>
              <w:t>□鮮果</w:t>
            </w:r>
            <w:r w:rsidRPr="00065F65">
              <w:rPr>
                <w:rFonts w:ascii="Times New Roman" w:eastAsia="標楷體" w:hAnsi="Times New Roman" w:cs="Times New Roman" w:hint="eastAsia"/>
                <w:color w:val="EE0000"/>
                <w:sz w:val="28"/>
                <w:szCs w:val="28"/>
              </w:rPr>
              <w:t xml:space="preserve"> _______________</w:t>
            </w:r>
            <w:r w:rsidRPr="00065F65">
              <w:rPr>
                <w:rFonts w:ascii="Times New Roman" w:eastAsia="標楷體" w:hAnsi="Times New Roman" w:cs="Times New Roman" w:hint="eastAsia"/>
                <w:color w:val="EE0000"/>
                <w:sz w:val="28"/>
                <w:szCs w:val="28"/>
              </w:rPr>
              <w:t>公斤</w:t>
            </w:r>
          </w:p>
          <w:p w14:paraId="00F2652C" w14:textId="5E7811C5" w:rsidR="00065F65" w:rsidRPr="00065F65" w:rsidRDefault="00065F65" w:rsidP="00065F65">
            <w:pPr>
              <w:spacing w:beforeLines="20" w:before="72" w:afterLines="20" w:after="72" w:line="440" w:lineRule="exact"/>
              <w:jc w:val="both"/>
              <w:rPr>
                <w:rFonts w:ascii="Times New Roman" w:eastAsia="標楷體" w:hAnsi="Times New Roman" w:cs="Times New Roman"/>
                <w:color w:val="EE0000"/>
                <w:sz w:val="28"/>
                <w:szCs w:val="28"/>
              </w:rPr>
            </w:pPr>
            <w:r w:rsidRPr="00065F65">
              <w:rPr>
                <w:rFonts w:ascii="Times New Roman" w:eastAsia="標楷體" w:hAnsi="Times New Roman" w:cs="Times New Roman" w:hint="eastAsia"/>
                <w:color w:val="EE0000"/>
                <w:sz w:val="28"/>
                <w:szCs w:val="28"/>
              </w:rPr>
              <w:t>□油茶籽</w:t>
            </w:r>
            <w:r w:rsidRPr="00065F65">
              <w:rPr>
                <w:rFonts w:ascii="Times New Roman" w:eastAsia="標楷體" w:hAnsi="Times New Roman" w:cs="Times New Roman" w:hint="eastAsia"/>
                <w:color w:val="EE0000"/>
                <w:sz w:val="28"/>
                <w:szCs w:val="28"/>
              </w:rPr>
              <w:t xml:space="preserve"> ______________</w:t>
            </w:r>
            <w:r w:rsidRPr="00065F65">
              <w:rPr>
                <w:rFonts w:ascii="Times New Roman" w:eastAsia="標楷體" w:hAnsi="Times New Roman" w:cs="Times New Roman" w:hint="eastAsia"/>
                <w:color w:val="EE0000"/>
                <w:sz w:val="28"/>
                <w:szCs w:val="28"/>
              </w:rPr>
              <w:t>公斤</w:t>
            </w:r>
          </w:p>
          <w:p w14:paraId="29187429" w14:textId="0176E958" w:rsidR="00065F65" w:rsidRPr="004466C6" w:rsidRDefault="00065F65" w:rsidP="00065F65">
            <w:pPr>
              <w:spacing w:beforeLines="20" w:before="72" w:afterLines="20" w:after="72" w:line="440" w:lineRule="exact"/>
              <w:jc w:val="both"/>
              <w:rPr>
                <w:rFonts w:ascii="Times New Roman" w:eastAsia="標楷體" w:hAnsi="Times New Roman" w:cs="Times New Roman"/>
                <w:color w:val="000000" w:themeColor="text1"/>
                <w:sz w:val="28"/>
                <w:szCs w:val="28"/>
              </w:rPr>
            </w:pPr>
            <w:r w:rsidRPr="00065F65">
              <w:rPr>
                <w:rFonts w:ascii="Times New Roman" w:eastAsia="標楷體" w:hAnsi="Times New Roman" w:cs="Times New Roman" w:hint="eastAsia"/>
                <w:color w:val="EE0000"/>
                <w:sz w:val="28"/>
                <w:szCs w:val="28"/>
              </w:rPr>
              <w:t>□茶油</w:t>
            </w:r>
            <w:r w:rsidRPr="00065F65">
              <w:rPr>
                <w:rFonts w:ascii="Times New Roman" w:eastAsia="標楷體" w:hAnsi="Times New Roman" w:cs="Times New Roman" w:hint="eastAsia"/>
                <w:color w:val="EE0000"/>
                <w:sz w:val="28"/>
                <w:szCs w:val="28"/>
              </w:rPr>
              <w:t xml:space="preserve"> </w:t>
            </w:r>
            <w:r w:rsidRPr="00065F65">
              <w:rPr>
                <w:rFonts w:ascii="Times New Roman" w:eastAsia="標楷體" w:hAnsi="Times New Roman" w:cs="Times New Roman" w:hint="eastAsia"/>
                <w:color w:val="EE0000"/>
                <w:sz w:val="28"/>
                <w:szCs w:val="28"/>
              </w:rPr>
              <w:t>包裝容量</w:t>
            </w:r>
            <w:r w:rsidRPr="00065F65">
              <w:rPr>
                <w:rFonts w:ascii="Times New Roman" w:eastAsia="標楷體" w:hAnsi="Times New Roman" w:cs="Times New Roman" w:hint="eastAsia"/>
                <w:color w:val="EE0000"/>
                <w:sz w:val="28"/>
                <w:szCs w:val="28"/>
              </w:rPr>
              <w:t>_______ml/</w:t>
            </w:r>
            <w:r w:rsidRPr="00065F65">
              <w:rPr>
                <w:rFonts w:ascii="Times New Roman" w:eastAsia="標楷體" w:hAnsi="Times New Roman" w:cs="Times New Roman" w:hint="eastAsia"/>
                <w:color w:val="EE0000"/>
                <w:sz w:val="28"/>
                <w:szCs w:val="28"/>
              </w:rPr>
              <w:t>瓶，共</w:t>
            </w:r>
            <w:r w:rsidRPr="00065F65">
              <w:rPr>
                <w:rFonts w:ascii="Times New Roman" w:eastAsia="標楷體" w:hAnsi="Times New Roman" w:cs="Times New Roman" w:hint="eastAsia"/>
                <w:color w:val="EE0000"/>
                <w:sz w:val="28"/>
                <w:szCs w:val="28"/>
              </w:rPr>
              <w:t>_______</w:t>
            </w:r>
            <w:r w:rsidRPr="00065F65">
              <w:rPr>
                <w:rFonts w:ascii="Times New Roman" w:eastAsia="標楷體" w:hAnsi="Times New Roman" w:cs="Times New Roman" w:hint="eastAsia"/>
                <w:color w:val="EE0000"/>
                <w:sz w:val="28"/>
                <w:szCs w:val="28"/>
              </w:rPr>
              <w:t>瓶，售價：</w:t>
            </w:r>
            <w:r w:rsidRPr="00065F65">
              <w:rPr>
                <w:rFonts w:ascii="Times New Roman" w:eastAsia="標楷體" w:hAnsi="Times New Roman" w:cs="Times New Roman" w:hint="eastAsia"/>
                <w:color w:val="EE0000"/>
                <w:sz w:val="28"/>
                <w:szCs w:val="28"/>
              </w:rPr>
              <w:t>______</w:t>
            </w:r>
            <w:r w:rsidRPr="00065F65">
              <w:rPr>
                <w:rFonts w:ascii="Times New Roman" w:eastAsia="標楷體" w:hAnsi="Times New Roman" w:cs="Times New Roman" w:hint="eastAsia"/>
                <w:color w:val="EE0000"/>
                <w:sz w:val="28"/>
                <w:szCs w:val="28"/>
              </w:rPr>
              <w:t>元</w:t>
            </w:r>
            <w:r w:rsidRPr="00065F65">
              <w:rPr>
                <w:rFonts w:ascii="Times New Roman" w:eastAsia="標楷體" w:hAnsi="Times New Roman" w:cs="Times New Roman" w:hint="eastAsia"/>
                <w:color w:val="EE0000"/>
                <w:sz w:val="28"/>
                <w:szCs w:val="28"/>
              </w:rPr>
              <w:t>/</w:t>
            </w:r>
            <w:r w:rsidRPr="00065F65">
              <w:rPr>
                <w:rFonts w:ascii="Times New Roman" w:eastAsia="標楷體" w:hAnsi="Times New Roman" w:cs="Times New Roman" w:hint="eastAsia"/>
                <w:color w:val="EE0000"/>
                <w:sz w:val="28"/>
                <w:szCs w:val="28"/>
              </w:rPr>
              <w:t>瓶</w:t>
            </w:r>
          </w:p>
        </w:tc>
      </w:tr>
    </w:tbl>
    <w:p w14:paraId="652C251C" w14:textId="77777777" w:rsidR="00E03919" w:rsidRPr="004466C6" w:rsidRDefault="00E03919" w:rsidP="00E03919">
      <w:pPr>
        <w:pStyle w:val="a9"/>
        <w:adjustRightInd w:val="0"/>
        <w:snapToGrid w:val="0"/>
        <w:ind w:left="0"/>
        <w:contextualSpacing w:val="0"/>
        <w:jc w:val="both"/>
        <w:rPr>
          <w:rFonts w:ascii="Times New Roman" w:eastAsia="標楷體" w:hAnsi="Times New Roman" w:cs="Times New Roman"/>
          <w:b/>
          <w:bCs/>
          <w:color w:val="000000" w:themeColor="text1"/>
          <w:sz w:val="28"/>
          <w:szCs w:val="28"/>
        </w:rPr>
      </w:pPr>
    </w:p>
    <w:p w14:paraId="1B0C01BD" w14:textId="5B0DEDB1" w:rsidR="00E03919" w:rsidRPr="004466C6" w:rsidRDefault="00E03919" w:rsidP="00E03919">
      <w:pPr>
        <w:pStyle w:val="a9"/>
        <w:numPr>
          <w:ilvl w:val="0"/>
          <w:numId w:val="28"/>
        </w:numPr>
        <w:adjustRightInd w:val="0"/>
        <w:snapToGrid w:val="0"/>
        <w:ind w:left="0" w:firstLine="0"/>
        <w:contextualSpacing w:val="0"/>
        <w:jc w:val="both"/>
        <w:rPr>
          <w:rFonts w:ascii="Times New Roman" w:eastAsia="標楷體" w:hAnsi="Times New Roman" w:cs="Times New Roman"/>
          <w:b/>
          <w:bCs/>
          <w:color w:val="000000" w:themeColor="text1"/>
          <w:sz w:val="28"/>
          <w:szCs w:val="28"/>
        </w:rPr>
      </w:pPr>
      <w:r w:rsidRPr="004466C6">
        <w:rPr>
          <w:rFonts w:ascii="Times New Roman" w:eastAsia="標楷體" w:hAnsi="Times New Roman" w:cs="Times New Roman" w:hint="eastAsia"/>
          <w:b/>
          <w:bCs/>
          <w:color w:val="000000" w:themeColor="text1"/>
          <w:sz w:val="28"/>
          <w:szCs w:val="28"/>
        </w:rPr>
        <w:t>田間重點輔導需求項目（可複選，供專家輔導參考）</w:t>
      </w:r>
    </w:p>
    <w:p w14:paraId="23933D16" w14:textId="77777777" w:rsidR="00E03919" w:rsidRPr="004466C6" w:rsidRDefault="00E03919" w:rsidP="00E03919">
      <w:pPr>
        <w:pStyle w:val="a9"/>
        <w:numPr>
          <w:ilvl w:val="0"/>
          <w:numId w:val="29"/>
        </w:numPr>
        <w:spacing w:beforeLines="20" w:before="72" w:afterLines="20" w:after="72" w:line="440" w:lineRule="exact"/>
        <w:jc w:val="both"/>
        <w:rPr>
          <w:rFonts w:ascii="Times New Roman" w:eastAsia="標楷體" w:hAnsi="Times New Roman" w:cs="Times New Roman"/>
          <w:bCs/>
          <w:color w:val="000000" w:themeColor="text1"/>
          <w:sz w:val="28"/>
          <w:szCs w:val="28"/>
        </w:rPr>
      </w:pPr>
      <w:r w:rsidRPr="004466C6">
        <w:rPr>
          <w:rFonts w:ascii="Times New Roman" w:eastAsia="標楷體" w:hAnsi="Times New Roman" w:cs="Times New Roman"/>
          <w:bCs/>
          <w:color w:val="000000" w:themeColor="text1"/>
          <w:sz w:val="28"/>
          <w:szCs w:val="28"/>
        </w:rPr>
        <w:t>栽培管理技術（如植苗方式、修剪、行株距安排等）</w:t>
      </w:r>
    </w:p>
    <w:p w14:paraId="3B1A1E1F" w14:textId="77777777" w:rsidR="00E03919" w:rsidRPr="004466C6" w:rsidRDefault="00E03919" w:rsidP="00E03919">
      <w:pPr>
        <w:pStyle w:val="a9"/>
        <w:numPr>
          <w:ilvl w:val="0"/>
          <w:numId w:val="29"/>
        </w:numPr>
        <w:spacing w:beforeLines="20" w:before="72" w:afterLines="20" w:after="72" w:line="440" w:lineRule="exact"/>
        <w:jc w:val="both"/>
        <w:rPr>
          <w:rFonts w:ascii="Times New Roman" w:eastAsia="標楷體" w:hAnsi="Times New Roman" w:cs="Times New Roman"/>
          <w:bCs/>
          <w:color w:val="000000" w:themeColor="text1"/>
          <w:sz w:val="28"/>
          <w:szCs w:val="28"/>
        </w:rPr>
      </w:pPr>
      <w:proofErr w:type="gramStart"/>
      <w:r w:rsidRPr="004466C6">
        <w:rPr>
          <w:rFonts w:ascii="Times New Roman" w:eastAsia="標楷體" w:hAnsi="Times New Roman" w:cs="Times New Roman"/>
          <w:bCs/>
          <w:color w:val="000000" w:themeColor="text1"/>
          <w:sz w:val="28"/>
          <w:szCs w:val="28"/>
        </w:rPr>
        <w:t>肥培管理</w:t>
      </w:r>
      <w:proofErr w:type="gramEnd"/>
      <w:r w:rsidRPr="004466C6">
        <w:rPr>
          <w:rFonts w:ascii="Times New Roman" w:eastAsia="標楷體" w:hAnsi="Times New Roman" w:cs="Times New Roman"/>
          <w:bCs/>
          <w:color w:val="000000" w:themeColor="text1"/>
          <w:sz w:val="28"/>
          <w:szCs w:val="28"/>
        </w:rPr>
        <w:t>（如施肥種類、時機與用量建議）</w:t>
      </w:r>
    </w:p>
    <w:p w14:paraId="725E629E" w14:textId="7FEB91AD" w:rsidR="00E03919" w:rsidRPr="004466C6" w:rsidRDefault="00E03919" w:rsidP="00E03919">
      <w:pPr>
        <w:pStyle w:val="a9"/>
        <w:numPr>
          <w:ilvl w:val="0"/>
          <w:numId w:val="29"/>
        </w:numPr>
        <w:spacing w:beforeLines="20" w:before="72" w:afterLines="20" w:after="72" w:line="440" w:lineRule="exact"/>
        <w:jc w:val="both"/>
        <w:rPr>
          <w:rFonts w:ascii="Times New Roman" w:eastAsia="標楷體" w:hAnsi="Times New Roman" w:cs="Times New Roman"/>
          <w:bCs/>
          <w:color w:val="000000" w:themeColor="text1"/>
          <w:sz w:val="28"/>
          <w:szCs w:val="28"/>
        </w:rPr>
      </w:pPr>
      <w:r w:rsidRPr="004466C6">
        <w:rPr>
          <w:rFonts w:ascii="Times New Roman" w:eastAsia="標楷體" w:hAnsi="Times New Roman" w:cs="Times New Roman"/>
          <w:bCs/>
          <w:color w:val="000000" w:themeColor="text1"/>
          <w:sz w:val="28"/>
          <w:szCs w:val="28"/>
        </w:rPr>
        <w:t>病害診斷與防治</w:t>
      </w:r>
    </w:p>
    <w:p w14:paraId="14067C88" w14:textId="5DEFCC70" w:rsidR="00E03919" w:rsidRPr="004466C6" w:rsidRDefault="00E03919" w:rsidP="00E03919">
      <w:pPr>
        <w:pStyle w:val="a9"/>
        <w:numPr>
          <w:ilvl w:val="0"/>
          <w:numId w:val="29"/>
        </w:numPr>
        <w:spacing w:beforeLines="20" w:before="72" w:afterLines="20" w:after="72" w:line="440" w:lineRule="exact"/>
        <w:jc w:val="both"/>
        <w:rPr>
          <w:rFonts w:ascii="Times New Roman" w:eastAsia="標楷體" w:hAnsi="Times New Roman" w:cs="Times New Roman"/>
          <w:bCs/>
          <w:color w:val="000000" w:themeColor="text1"/>
          <w:sz w:val="28"/>
          <w:szCs w:val="28"/>
        </w:rPr>
      </w:pPr>
      <w:r w:rsidRPr="004466C6">
        <w:rPr>
          <w:rFonts w:ascii="Times New Roman" w:eastAsia="標楷體" w:hAnsi="Times New Roman" w:cs="Times New Roman"/>
          <w:bCs/>
          <w:color w:val="000000" w:themeColor="text1"/>
          <w:sz w:val="28"/>
          <w:szCs w:val="28"/>
        </w:rPr>
        <w:t>蟲害診斷與防治</w:t>
      </w:r>
    </w:p>
    <w:p w14:paraId="6E593BBA" w14:textId="77777777" w:rsidR="00E03919" w:rsidRPr="004466C6" w:rsidRDefault="00E03919" w:rsidP="00E03919">
      <w:pPr>
        <w:pStyle w:val="a9"/>
        <w:numPr>
          <w:ilvl w:val="0"/>
          <w:numId w:val="29"/>
        </w:numPr>
        <w:spacing w:beforeLines="20" w:before="72" w:afterLines="20" w:after="72" w:line="440" w:lineRule="exact"/>
        <w:jc w:val="both"/>
        <w:rPr>
          <w:rFonts w:ascii="Times New Roman" w:eastAsia="標楷體" w:hAnsi="Times New Roman" w:cs="Times New Roman"/>
          <w:bCs/>
          <w:color w:val="000000" w:themeColor="text1"/>
          <w:sz w:val="28"/>
          <w:szCs w:val="28"/>
        </w:rPr>
      </w:pPr>
      <w:r w:rsidRPr="004466C6">
        <w:rPr>
          <w:rFonts w:ascii="Times New Roman" w:eastAsia="標楷體" w:hAnsi="Times New Roman" w:cs="Times New Roman"/>
          <w:bCs/>
          <w:color w:val="000000" w:themeColor="text1"/>
          <w:sz w:val="28"/>
          <w:szCs w:val="28"/>
        </w:rPr>
        <w:t>排水與灌溉系統規劃（如溝灌、滴灌配置）</w:t>
      </w:r>
    </w:p>
    <w:p w14:paraId="49C03BDE" w14:textId="77777777" w:rsidR="00E03919" w:rsidRPr="004466C6" w:rsidRDefault="00E03919" w:rsidP="00E03919">
      <w:pPr>
        <w:pStyle w:val="a9"/>
        <w:numPr>
          <w:ilvl w:val="0"/>
          <w:numId w:val="29"/>
        </w:numPr>
        <w:spacing w:beforeLines="20" w:before="72" w:afterLines="20" w:after="72" w:line="440" w:lineRule="exact"/>
        <w:jc w:val="both"/>
        <w:rPr>
          <w:rFonts w:ascii="Times New Roman" w:eastAsia="標楷體" w:hAnsi="Times New Roman" w:cs="Times New Roman"/>
          <w:bCs/>
          <w:color w:val="000000" w:themeColor="text1"/>
          <w:sz w:val="28"/>
          <w:szCs w:val="28"/>
        </w:rPr>
      </w:pPr>
      <w:r w:rsidRPr="004466C6">
        <w:rPr>
          <w:rFonts w:ascii="Times New Roman" w:eastAsia="標楷體" w:hAnsi="Times New Roman" w:cs="Times New Roman"/>
          <w:bCs/>
          <w:color w:val="000000" w:themeColor="text1"/>
          <w:sz w:val="28"/>
          <w:szCs w:val="28"/>
        </w:rPr>
        <w:t>病蟲害監測與早期預警（如</w:t>
      </w:r>
      <w:proofErr w:type="gramStart"/>
      <w:r w:rsidRPr="004466C6">
        <w:rPr>
          <w:rFonts w:ascii="Times New Roman" w:eastAsia="標楷體" w:hAnsi="Times New Roman" w:cs="Times New Roman"/>
          <w:bCs/>
          <w:color w:val="000000" w:themeColor="text1"/>
          <w:sz w:val="28"/>
          <w:szCs w:val="28"/>
        </w:rPr>
        <w:t>黏</w:t>
      </w:r>
      <w:proofErr w:type="gramEnd"/>
      <w:r w:rsidRPr="004466C6">
        <w:rPr>
          <w:rFonts w:ascii="Times New Roman" w:eastAsia="標楷體" w:hAnsi="Times New Roman" w:cs="Times New Roman"/>
          <w:bCs/>
          <w:color w:val="000000" w:themeColor="text1"/>
          <w:sz w:val="28"/>
          <w:szCs w:val="28"/>
        </w:rPr>
        <w:t>紙使用、監測頻率建議）</w:t>
      </w:r>
    </w:p>
    <w:p w14:paraId="3AA2FC8F" w14:textId="77777777" w:rsidR="00E03919" w:rsidRPr="004466C6" w:rsidRDefault="00E03919" w:rsidP="00E03919">
      <w:pPr>
        <w:pStyle w:val="a9"/>
        <w:numPr>
          <w:ilvl w:val="0"/>
          <w:numId w:val="29"/>
        </w:numPr>
        <w:spacing w:beforeLines="20" w:before="72" w:afterLines="20" w:after="72" w:line="440" w:lineRule="exact"/>
        <w:jc w:val="both"/>
        <w:rPr>
          <w:rFonts w:ascii="Times New Roman" w:eastAsia="標楷體" w:hAnsi="Times New Roman" w:cs="Times New Roman"/>
          <w:bCs/>
          <w:color w:val="000000" w:themeColor="text1"/>
          <w:sz w:val="28"/>
          <w:szCs w:val="28"/>
        </w:rPr>
      </w:pPr>
      <w:r w:rsidRPr="004466C6">
        <w:rPr>
          <w:rFonts w:ascii="Times New Roman" w:eastAsia="標楷體" w:hAnsi="Times New Roman" w:cs="Times New Roman"/>
          <w:bCs/>
          <w:color w:val="000000" w:themeColor="text1"/>
          <w:sz w:val="28"/>
          <w:szCs w:val="28"/>
        </w:rPr>
        <w:t>農藥與資材使用建議（含化學與生物製劑、施用頻率等）</w:t>
      </w:r>
    </w:p>
    <w:p w14:paraId="2D6BD598" w14:textId="77777777" w:rsidR="00E03919" w:rsidRPr="004466C6" w:rsidRDefault="00E03919" w:rsidP="00E03919">
      <w:pPr>
        <w:pStyle w:val="a9"/>
        <w:numPr>
          <w:ilvl w:val="0"/>
          <w:numId w:val="29"/>
        </w:numPr>
        <w:spacing w:beforeLines="20" w:before="72" w:afterLines="20" w:after="72" w:line="440" w:lineRule="exact"/>
        <w:jc w:val="both"/>
        <w:rPr>
          <w:rFonts w:ascii="Times New Roman" w:eastAsia="標楷體" w:hAnsi="Times New Roman" w:cs="Times New Roman"/>
          <w:bCs/>
          <w:color w:val="000000" w:themeColor="text1"/>
          <w:sz w:val="28"/>
          <w:szCs w:val="28"/>
        </w:rPr>
      </w:pPr>
      <w:r w:rsidRPr="004466C6">
        <w:rPr>
          <w:rFonts w:ascii="Times New Roman" w:eastAsia="標楷體" w:hAnsi="Times New Roman" w:cs="Times New Roman"/>
          <w:bCs/>
          <w:color w:val="000000" w:themeColor="text1"/>
          <w:sz w:val="28"/>
          <w:szCs w:val="28"/>
        </w:rPr>
        <w:t>雜草處理與地面管理（如抑草蓆、人工拔除、除草頻率等）</w:t>
      </w:r>
    </w:p>
    <w:p w14:paraId="16186A06" w14:textId="77777777" w:rsidR="00C80516" w:rsidRPr="004466C6" w:rsidRDefault="00C80516" w:rsidP="00C80516">
      <w:pPr>
        <w:pStyle w:val="a9"/>
        <w:numPr>
          <w:ilvl w:val="0"/>
          <w:numId w:val="29"/>
        </w:numPr>
        <w:spacing w:beforeLines="20" w:before="72" w:afterLines="20" w:after="72" w:line="440" w:lineRule="exact"/>
        <w:jc w:val="both"/>
        <w:rPr>
          <w:rFonts w:ascii="Times New Roman" w:eastAsia="標楷體" w:hAnsi="Times New Roman" w:cs="Times New Roman"/>
          <w:bCs/>
          <w:color w:val="000000" w:themeColor="text1"/>
          <w:sz w:val="28"/>
          <w:szCs w:val="28"/>
        </w:rPr>
      </w:pPr>
      <w:r w:rsidRPr="004466C6">
        <w:rPr>
          <w:rFonts w:ascii="Times New Roman" w:eastAsia="標楷體" w:hAnsi="Times New Roman" w:cs="Times New Roman" w:hint="eastAsia"/>
          <w:bCs/>
          <w:color w:val="000000" w:themeColor="text1"/>
          <w:sz w:val="28"/>
          <w:szCs w:val="28"/>
        </w:rPr>
        <w:t>土壤改良與地力管理（如土壤肥力分析、酸鹼度調整、土壤理化性改善等）</w:t>
      </w:r>
    </w:p>
    <w:p w14:paraId="6D8A9C64" w14:textId="1EE0187E" w:rsidR="00E03919" w:rsidRPr="004466C6" w:rsidRDefault="00C80516" w:rsidP="00C80516">
      <w:pPr>
        <w:pStyle w:val="a9"/>
        <w:numPr>
          <w:ilvl w:val="0"/>
          <w:numId w:val="29"/>
        </w:numPr>
        <w:spacing w:beforeLines="20" w:before="72" w:afterLines="20" w:after="72" w:line="440" w:lineRule="exact"/>
        <w:jc w:val="both"/>
        <w:rPr>
          <w:rFonts w:ascii="Times New Roman" w:eastAsia="標楷體" w:hAnsi="Times New Roman" w:cs="Times New Roman"/>
          <w:bCs/>
          <w:color w:val="000000" w:themeColor="text1"/>
          <w:sz w:val="28"/>
          <w:szCs w:val="28"/>
        </w:rPr>
      </w:pPr>
      <w:r w:rsidRPr="004466C6">
        <w:rPr>
          <w:rFonts w:ascii="Times New Roman" w:eastAsia="標楷體" w:hAnsi="Times New Roman" w:cs="Times New Roman" w:hint="eastAsia"/>
          <w:bCs/>
          <w:color w:val="000000" w:themeColor="text1"/>
          <w:sz w:val="28"/>
          <w:szCs w:val="28"/>
        </w:rPr>
        <w:t>土壤</w:t>
      </w:r>
      <w:proofErr w:type="gramStart"/>
      <w:r w:rsidRPr="004466C6">
        <w:rPr>
          <w:rFonts w:ascii="Times New Roman" w:eastAsia="標楷體" w:hAnsi="Times New Roman" w:cs="Times New Roman" w:hint="eastAsia"/>
          <w:bCs/>
          <w:color w:val="000000" w:themeColor="text1"/>
          <w:sz w:val="28"/>
          <w:szCs w:val="28"/>
        </w:rPr>
        <w:t>碳固存</w:t>
      </w:r>
      <w:proofErr w:type="gramEnd"/>
      <w:r w:rsidRPr="004466C6">
        <w:rPr>
          <w:rFonts w:ascii="Times New Roman" w:eastAsia="標楷體" w:hAnsi="Times New Roman" w:cs="Times New Roman" w:hint="eastAsia"/>
          <w:bCs/>
          <w:color w:val="000000" w:themeColor="text1"/>
          <w:sz w:val="28"/>
          <w:szCs w:val="28"/>
        </w:rPr>
        <w:t>管理（如地表覆蓋、作物殘體利用、減少土壤擾動等）</w:t>
      </w:r>
    </w:p>
    <w:p w14:paraId="68042784" w14:textId="0F4D8ECC" w:rsidR="00E03919" w:rsidRPr="004466C6" w:rsidRDefault="00E03919" w:rsidP="00E03919">
      <w:pPr>
        <w:pStyle w:val="a9"/>
        <w:numPr>
          <w:ilvl w:val="0"/>
          <w:numId w:val="29"/>
        </w:numPr>
        <w:spacing w:beforeLines="20" w:before="72" w:afterLines="20" w:after="72" w:line="440" w:lineRule="exact"/>
        <w:jc w:val="both"/>
        <w:rPr>
          <w:rFonts w:ascii="Times New Roman" w:eastAsia="標楷體" w:hAnsi="Times New Roman" w:cs="Times New Roman"/>
          <w:bCs/>
          <w:color w:val="000000" w:themeColor="text1"/>
          <w:sz w:val="28"/>
          <w:szCs w:val="28"/>
        </w:rPr>
      </w:pPr>
      <w:r w:rsidRPr="004466C6">
        <w:rPr>
          <w:rFonts w:ascii="Times New Roman" w:eastAsia="標楷體" w:hAnsi="Times New Roman" w:cs="Times New Roman"/>
          <w:bCs/>
          <w:color w:val="000000" w:themeColor="text1"/>
          <w:sz w:val="28"/>
          <w:szCs w:val="28"/>
        </w:rPr>
        <w:t>其他（請說明）：</w:t>
      </w:r>
      <w:r w:rsidRPr="004466C6">
        <w:rPr>
          <w:rFonts w:ascii="Times New Roman" w:eastAsia="標楷體" w:hAnsi="Times New Roman" w:cs="Times New Roman"/>
          <w:bCs/>
          <w:color w:val="000000" w:themeColor="text1"/>
          <w:sz w:val="28"/>
          <w:szCs w:val="28"/>
        </w:rPr>
        <w:t>_____________________________________</w:t>
      </w:r>
    </w:p>
    <w:p w14:paraId="5514B475" w14:textId="77777777" w:rsidR="00ED3DEF" w:rsidRDefault="00ED3DEF" w:rsidP="00ED3DEF">
      <w:pPr>
        <w:spacing w:beforeLines="20" w:before="72" w:afterLines="20" w:after="72" w:line="440" w:lineRule="exact"/>
        <w:jc w:val="both"/>
        <w:rPr>
          <w:rFonts w:ascii="Times New Roman" w:eastAsia="標楷體" w:hAnsi="Times New Roman" w:cs="Times New Roman"/>
          <w:b/>
          <w:bCs/>
          <w:color w:val="000000" w:themeColor="text1"/>
          <w:sz w:val="28"/>
          <w:szCs w:val="28"/>
        </w:rPr>
      </w:pPr>
    </w:p>
    <w:p w14:paraId="3BCF78A6" w14:textId="37736E8F" w:rsidR="00065F65" w:rsidRDefault="00065F65" w:rsidP="00ED3DEF">
      <w:pPr>
        <w:spacing w:beforeLines="20" w:before="72" w:afterLines="20" w:after="72" w:line="440" w:lineRule="exact"/>
        <w:jc w:val="both"/>
        <w:rPr>
          <w:rFonts w:ascii="Times New Roman" w:eastAsia="標楷體" w:hAnsi="Times New Roman" w:cs="Times New Roman"/>
          <w:b/>
          <w:bCs/>
          <w:color w:val="000000" w:themeColor="text1"/>
          <w:sz w:val="28"/>
          <w:szCs w:val="28"/>
        </w:rPr>
      </w:pPr>
      <w:r>
        <w:rPr>
          <w:rFonts w:ascii="Times New Roman" w:eastAsia="標楷體" w:hAnsi="Times New Roman" w:cs="Times New Roman"/>
          <w:b/>
          <w:bCs/>
          <w:color w:val="000000" w:themeColor="text1"/>
          <w:sz w:val="28"/>
          <w:szCs w:val="28"/>
        </w:rPr>
        <w:br w:type="page"/>
      </w:r>
    </w:p>
    <w:p w14:paraId="165BCF43" w14:textId="38D2CBF7" w:rsidR="00ED3DEF" w:rsidRPr="004466C6" w:rsidRDefault="00ED3DEF" w:rsidP="00C80516">
      <w:pPr>
        <w:pStyle w:val="a9"/>
        <w:numPr>
          <w:ilvl w:val="0"/>
          <w:numId w:val="28"/>
        </w:numPr>
        <w:adjustRightInd w:val="0"/>
        <w:snapToGrid w:val="0"/>
        <w:ind w:left="0" w:firstLine="0"/>
        <w:contextualSpacing w:val="0"/>
        <w:jc w:val="both"/>
        <w:rPr>
          <w:rFonts w:ascii="Times New Roman" w:eastAsia="標楷體" w:hAnsi="Times New Roman" w:cs="Times New Roman"/>
          <w:b/>
          <w:bCs/>
          <w:color w:val="000000" w:themeColor="text1"/>
          <w:sz w:val="28"/>
          <w:szCs w:val="28"/>
        </w:rPr>
      </w:pPr>
      <w:r w:rsidRPr="004466C6">
        <w:rPr>
          <w:rFonts w:ascii="Times New Roman" w:eastAsia="標楷體" w:hAnsi="Times New Roman" w:cs="Times New Roman"/>
          <w:b/>
          <w:bCs/>
          <w:color w:val="000000" w:themeColor="text1"/>
          <w:sz w:val="28"/>
          <w:szCs w:val="28"/>
        </w:rPr>
        <w:lastRenderedPageBreak/>
        <w:t>田間管理自評說明</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7367"/>
      </w:tblGrid>
      <w:tr w:rsidR="004466C6" w:rsidRPr="004466C6" w14:paraId="34F94078" w14:textId="77777777" w:rsidTr="00DD35B3">
        <w:trPr>
          <w:trHeight w:val="567"/>
          <w:tblHeader/>
          <w:jc w:val="center"/>
        </w:trPr>
        <w:tc>
          <w:tcPr>
            <w:tcW w:w="1219" w:type="pct"/>
            <w:shd w:val="clear" w:color="auto" w:fill="DBDBDB"/>
            <w:vAlign w:val="center"/>
          </w:tcPr>
          <w:p w14:paraId="5F91515E" w14:textId="323589EF" w:rsidR="00C80516" w:rsidRPr="004466C6" w:rsidRDefault="00DD35B3" w:rsidP="00DD35B3">
            <w:pPr>
              <w:spacing w:beforeLines="20" w:before="72" w:afterLines="20" w:after="72" w:line="440" w:lineRule="exact"/>
              <w:jc w:val="center"/>
              <w:rPr>
                <w:rFonts w:ascii="Times New Roman" w:eastAsia="標楷體" w:hAnsi="Times New Roman" w:cs="Times New Roman"/>
                <w:b/>
                <w:color w:val="000000" w:themeColor="text1"/>
                <w:sz w:val="28"/>
                <w:szCs w:val="28"/>
              </w:rPr>
            </w:pPr>
            <w:r w:rsidRPr="004466C6">
              <w:rPr>
                <w:rFonts w:ascii="Times New Roman" w:eastAsia="標楷體" w:hAnsi="Times New Roman" w:cs="Times New Roman" w:hint="eastAsia"/>
                <w:b/>
                <w:color w:val="000000" w:themeColor="text1"/>
                <w:sz w:val="28"/>
                <w:szCs w:val="28"/>
              </w:rPr>
              <w:t>項目</w:t>
            </w:r>
          </w:p>
        </w:tc>
        <w:tc>
          <w:tcPr>
            <w:tcW w:w="3781" w:type="pct"/>
          </w:tcPr>
          <w:p w14:paraId="64EB611B" w14:textId="6A2ADD1E" w:rsidR="00C80516" w:rsidRPr="004466C6" w:rsidRDefault="00DD35B3" w:rsidP="00DD35B3">
            <w:pPr>
              <w:spacing w:beforeLines="20" w:before="72" w:afterLines="20" w:after="72" w:line="440" w:lineRule="exact"/>
              <w:jc w:val="center"/>
              <w:rPr>
                <w:rFonts w:ascii="Times New Roman" w:eastAsia="標楷體" w:hAnsi="Times New Roman" w:cs="Times New Roman"/>
                <w:b/>
                <w:color w:val="000000" w:themeColor="text1"/>
                <w:sz w:val="28"/>
                <w:szCs w:val="28"/>
              </w:rPr>
            </w:pPr>
            <w:r w:rsidRPr="004466C6">
              <w:rPr>
                <w:rFonts w:ascii="Times New Roman" w:eastAsia="標楷體" w:hAnsi="Times New Roman" w:cs="Times New Roman" w:hint="eastAsia"/>
                <w:b/>
                <w:color w:val="000000" w:themeColor="text1"/>
                <w:sz w:val="28"/>
                <w:szCs w:val="28"/>
              </w:rPr>
              <w:t>說明</w:t>
            </w:r>
          </w:p>
        </w:tc>
      </w:tr>
      <w:tr w:rsidR="004466C6" w:rsidRPr="004466C6" w14:paraId="395CD41B" w14:textId="77777777" w:rsidTr="00C80516">
        <w:trPr>
          <w:trHeight w:val="3236"/>
          <w:jc w:val="center"/>
        </w:trPr>
        <w:tc>
          <w:tcPr>
            <w:tcW w:w="1219" w:type="pct"/>
            <w:shd w:val="clear" w:color="auto" w:fill="DBDBDB"/>
            <w:vAlign w:val="center"/>
          </w:tcPr>
          <w:p w14:paraId="7155C7ED" w14:textId="77777777" w:rsidR="00C80516" w:rsidRPr="004466C6" w:rsidRDefault="00ED3DEF" w:rsidP="00DD35B3">
            <w:pPr>
              <w:spacing w:beforeLines="20" w:before="72" w:afterLines="20" w:after="72" w:line="440" w:lineRule="exact"/>
              <w:jc w:val="center"/>
              <w:rPr>
                <w:rFonts w:ascii="Times New Roman" w:eastAsia="標楷體" w:hAnsi="Times New Roman" w:cs="Times New Roman"/>
                <w:b/>
                <w:color w:val="000000" w:themeColor="text1"/>
                <w:sz w:val="28"/>
                <w:szCs w:val="28"/>
              </w:rPr>
            </w:pPr>
            <w:r w:rsidRPr="004466C6">
              <w:rPr>
                <w:rFonts w:ascii="Times New Roman" w:eastAsia="標楷體" w:hAnsi="Times New Roman" w:cs="Times New Roman"/>
                <w:b/>
                <w:color w:val="000000" w:themeColor="text1"/>
                <w:sz w:val="28"/>
                <w:szCs w:val="28"/>
              </w:rPr>
              <w:t>田間管理</w:t>
            </w:r>
          </w:p>
          <w:p w14:paraId="5B2B0BB7" w14:textId="30425A5E" w:rsidR="00ED3DEF" w:rsidRPr="009F6242" w:rsidRDefault="00C80516" w:rsidP="00DD35B3">
            <w:pPr>
              <w:spacing w:beforeLines="20" w:before="72" w:afterLines="20" w:after="72" w:line="440" w:lineRule="exact"/>
              <w:jc w:val="center"/>
              <w:rPr>
                <w:rFonts w:ascii="Times New Roman" w:eastAsia="標楷體" w:hAnsi="Times New Roman" w:cs="Times New Roman"/>
                <w:b/>
                <w:color w:val="000000" w:themeColor="text1"/>
                <w:szCs w:val="24"/>
              </w:rPr>
            </w:pPr>
            <w:r w:rsidRPr="009F6242">
              <w:rPr>
                <w:rFonts w:ascii="Times New Roman" w:eastAsia="標楷體" w:hAnsi="Times New Roman" w:cs="Times New Roman" w:hint="eastAsia"/>
                <w:color w:val="000000" w:themeColor="text1"/>
                <w:szCs w:val="24"/>
              </w:rPr>
              <w:t>（請</w:t>
            </w:r>
            <w:r w:rsidRPr="009F6242">
              <w:rPr>
                <w:rFonts w:ascii="Times New Roman" w:eastAsia="標楷體" w:hAnsi="Times New Roman" w:cs="Times New Roman"/>
                <w:color w:val="000000" w:themeColor="text1"/>
                <w:szCs w:val="24"/>
              </w:rPr>
              <w:t>檢附照片或管理紀錄</w:t>
            </w:r>
            <w:r w:rsidRPr="009F6242">
              <w:rPr>
                <w:rFonts w:ascii="Times New Roman" w:eastAsia="標楷體" w:hAnsi="Times New Roman" w:cs="Times New Roman" w:hint="eastAsia"/>
                <w:color w:val="000000" w:themeColor="text1"/>
                <w:szCs w:val="24"/>
              </w:rPr>
              <w:t>）</w:t>
            </w:r>
          </w:p>
        </w:tc>
        <w:tc>
          <w:tcPr>
            <w:tcW w:w="3781" w:type="pct"/>
          </w:tcPr>
          <w:p w14:paraId="352AA034" w14:textId="77777777" w:rsidR="00DD35B3" w:rsidRPr="004466C6" w:rsidRDefault="00ED3DEF" w:rsidP="00ED3DEF">
            <w:pPr>
              <w:pStyle w:val="a9"/>
              <w:numPr>
                <w:ilvl w:val="0"/>
                <w:numId w:val="30"/>
              </w:numPr>
              <w:spacing w:beforeLines="20" w:before="72" w:afterLines="20" w:after="72" w:line="44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有定期修剪枝條（</w:t>
            </w:r>
            <w:r w:rsidRPr="004466C6">
              <w:rPr>
                <w:rFonts w:ascii="Times New Roman" w:eastAsia="標楷體" w:hAnsi="Times New Roman" w:cs="Times New Roman"/>
                <w:color w:val="000000" w:themeColor="text1"/>
                <w:sz w:val="28"/>
                <w:szCs w:val="28"/>
              </w:rPr>
              <w:t>____</w:t>
            </w:r>
            <w:r w:rsidRPr="004466C6">
              <w:rPr>
                <w:rFonts w:ascii="Times New Roman" w:eastAsia="標楷體" w:hAnsi="Times New Roman" w:cs="Times New Roman"/>
                <w:color w:val="000000" w:themeColor="text1"/>
                <w:sz w:val="28"/>
                <w:szCs w:val="28"/>
              </w:rPr>
              <w:t>次／年）</w:t>
            </w:r>
          </w:p>
          <w:p w14:paraId="6B9F7F81" w14:textId="77777777" w:rsidR="00DD35B3" w:rsidRPr="004466C6" w:rsidRDefault="00ED3DEF" w:rsidP="00ED3DEF">
            <w:pPr>
              <w:pStyle w:val="a9"/>
              <w:numPr>
                <w:ilvl w:val="0"/>
                <w:numId w:val="30"/>
              </w:numPr>
              <w:spacing w:beforeLines="20" w:before="72" w:afterLines="20" w:after="72" w:line="44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園區保持整潔</w:t>
            </w:r>
            <w:proofErr w:type="gramStart"/>
            <w:r w:rsidRPr="004466C6">
              <w:rPr>
                <w:rFonts w:ascii="Times New Roman" w:eastAsia="標楷體" w:hAnsi="Times New Roman" w:cs="Times New Roman"/>
                <w:color w:val="000000" w:themeColor="text1"/>
                <w:sz w:val="28"/>
                <w:szCs w:val="28"/>
              </w:rPr>
              <w:t>（</w:t>
            </w:r>
            <w:proofErr w:type="gramEnd"/>
            <w:r w:rsidRPr="004466C6">
              <w:rPr>
                <w:rFonts w:ascii="Times New Roman" w:eastAsia="標楷體" w:hAnsi="Times New Roman" w:cs="Times New Roman"/>
                <w:color w:val="000000" w:themeColor="text1"/>
                <w:sz w:val="28"/>
                <w:szCs w:val="28"/>
              </w:rPr>
              <w:t>如落果、病枝清除：</w:t>
            </w:r>
            <w:r w:rsidRPr="004466C6">
              <w:rPr>
                <w:rFonts w:ascii="Times New Roman" w:eastAsia="標楷體" w:hAnsi="Times New Roman" w:cs="Times New Roman"/>
                <w:color w:val="000000" w:themeColor="text1"/>
                <w:sz w:val="28"/>
                <w:szCs w:val="28"/>
              </w:rPr>
              <w:t>____</w:t>
            </w:r>
            <w:r w:rsidRPr="004466C6">
              <w:rPr>
                <w:rFonts w:ascii="Times New Roman" w:eastAsia="標楷體" w:hAnsi="Times New Roman" w:cs="Times New Roman"/>
                <w:color w:val="000000" w:themeColor="text1"/>
                <w:sz w:val="28"/>
                <w:szCs w:val="28"/>
              </w:rPr>
              <w:t>次／年</w:t>
            </w:r>
            <w:proofErr w:type="gramStart"/>
            <w:r w:rsidRPr="004466C6">
              <w:rPr>
                <w:rFonts w:ascii="Times New Roman" w:eastAsia="標楷體" w:hAnsi="Times New Roman" w:cs="Times New Roman"/>
                <w:color w:val="000000" w:themeColor="text1"/>
                <w:sz w:val="28"/>
                <w:szCs w:val="28"/>
              </w:rPr>
              <w:t>）</w:t>
            </w:r>
            <w:proofErr w:type="gramEnd"/>
          </w:p>
          <w:p w14:paraId="022FF645" w14:textId="77777777" w:rsidR="00DD35B3" w:rsidRPr="004466C6" w:rsidRDefault="00ED3DEF" w:rsidP="00ED3DEF">
            <w:pPr>
              <w:pStyle w:val="a9"/>
              <w:numPr>
                <w:ilvl w:val="0"/>
                <w:numId w:val="30"/>
              </w:numPr>
              <w:spacing w:beforeLines="20" w:before="72" w:afterLines="20" w:after="72" w:line="44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行株距合適</w:t>
            </w:r>
            <w:proofErr w:type="gramStart"/>
            <w:r w:rsidRPr="004466C6">
              <w:rPr>
                <w:rFonts w:ascii="Times New Roman" w:eastAsia="標楷體" w:hAnsi="Times New Roman" w:cs="Times New Roman"/>
                <w:color w:val="000000" w:themeColor="text1"/>
                <w:sz w:val="28"/>
                <w:szCs w:val="28"/>
              </w:rPr>
              <w:t>（</w:t>
            </w:r>
            <w:proofErr w:type="gramEnd"/>
            <w:r w:rsidRPr="004466C6">
              <w:rPr>
                <w:rFonts w:ascii="Times New Roman" w:eastAsia="標楷體" w:hAnsi="Times New Roman" w:cs="Times New Roman"/>
                <w:color w:val="000000" w:themeColor="text1"/>
                <w:sz w:val="28"/>
                <w:szCs w:val="28"/>
              </w:rPr>
              <w:t>行距約：</w:t>
            </w:r>
            <w:r w:rsidRPr="004466C6">
              <w:rPr>
                <w:rFonts w:ascii="Times New Roman" w:eastAsia="標楷體" w:hAnsi="Times New Roman" w:cs="Times New Roman"/>
                <w:color w:val="000000" w:themeColor="text1"/>
                <w:sz w:val="28"/>
                <w:szCs w:val="28"/>
              </w:rPr>
              <w:t>_____</w:t>
            </w:r>
            <w:r w:rsidRPr="004466C6">
              <w:rPr>
                <w:rFonts w:ascii="Times New Roman" w:eastAsia="標楷體" w:hAnsi="Times New Roman" w:cs="Times New Roman"/>
                <w:color w:val="000000" w:themeColor="text1"/>
                <w:sz w:val="28"/>
                <w:szCs w:val="28"/>
              </w:rPr>
              <w:t>公尺，株距約：</w:t>
            </w:r>
            <w:r w:rsidRPr="004466C6">
              <w:rPr>
                <w:rFonts w:ascii="Times New Roman" w:eastAsia="標楷體" w:hAnsi="Times New Roman" w:cs="Times New Roman"/>
                <w:color w:val="000000" w:themeColor="text1"/>
                <w:sz w:val="28"/>
                <w:szCs w:val="28"/>
              </w:rPr>
              <w:t>_____</w:t>
            </w:r>
            <w:r w:rsidRPr="004466C6">
              <w:rPr>
                <w:rFonts w:ascii="Times New Roman" w:eastAsia="標楷體" w:hAnsi="Times New Roman" w:cs="Times New Roman"/>
                <w:color w:val="000000" w:themeColor="text1"/>
                <w:sz w:val="28"/>
                <w:szCs w:val="28"/>
              </w:rPr>
              <w:t>公尺</w:t>
            </w:r>
            <w:proofErr w:type="gramStart"/>
            <w:r w:rsidRPr="004466C6">
              <w:rPr>
                <w:rFonts w:ascii="Times New Roman" w:eastAsia="標楷體" w:hAnsi="Times New Roman" w:cs="Times New Roman"/>
                <w:color w:val="000000" w:themeColor="text1"/>
                <w:sz w:val="28"/>
                <w:szCs w:val="28"/>
              </w:rPr>
              <w:t>）</w:t>
            </w:r>
            <w:proofErr w:type="gramEnd"/>
          </w:p>
          <w:p w14:paraId="33A8A4DB" w14:textId="77777777" w:rsidR="00DD35B3" w:rsidRPr="004466C6" w:rsidRDefault="00ED3DEF" w:rsidP="00ED3DEF">
            <w:pPr>
              <w:pStyle w:val="a9"/>
              <w:numPr>
                <w:ilvl w:val="0"/>
                <w:numId w:val="30"/>
              </w:numPr>
              <w:spacing w:beforeLines="20" w:before="72" w:afterLines="20" w:after="72" w:line="44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保留管理紀錄</w:t>
            </w:r>
            <w:proofErr w:type="gramStart"/>
            <w:r w:rsidRPr="004466C6">
              <w:rPr>
                <w:rFonts w:ascii="Times New Roman" w:eastAsia="標楷體" w:hAnsi="Times New Roman" w:cs="Times New Roman"/>
                <w:color w:val="000000" w:themeColor="text1"/>
                <w:sz w:val="28"/>
                <w:szCs w:val="28"/>
              </w:rPr>
              <w:t>（</w:t>
            </w:r>
            <w:proofErr w:type="gramEnd"/>
            <w:r w:rsidRPr="004466C6">
              <w:rPr>
                <w:rFonts w:ascii="Times New Roman" w:eastAsia="標楷體" w:hAnsi="Times New Roman" w:cs="Times New Roman"/>
                <w:color w:val="000000" w:themeColor="text1"/>
                <w:sz w:val="28"/>
                <w:szCs w:val="28"/>
              </w:rPr>
              <w:t>如剪枝、除草等：</w:t>
            </w: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紙本</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color w:val="000000" w:themeColor="text1"/>
                <w:sz w:val="28"/>
                <w:szCs w:val="28"/>
              </w:rPr>
              <w:t>電子</w:t>
            </w:r>
            <w:proofErr w:type="gramStart"/>
            <w:r w:rsidRPr="004466C6">
              <w:rPr>
                <w:rFonts w:ascii="Times New Roman" w:eastAsia="標楷體" w:hAnsi="Times New Roman" w:cs="Times New Roman"/>
                <w:color w:val="000000" w:themeColor="text1"/>
                <w:sz w:val="28"/>
                <w:szCs w:val="28"/>
              </w:rPr>
              <w:t>）</w:t>
            </w:r>
            <w:proofErr w:type="gramEnd"/>
          </w:p>
          <w:p w14:paraId="136C35E8" w14:textId="21722957" w:rsidR="00ED3DEF" w:rsidRPr="004466C6" w:rsidRDefault="00ED3DEF" w:rsidP="00DD35B3">
            <w:pPr>
              <w:pStyle w:val="a9"/>
              <w:numPr>
                <w:ilvl w:val="0"/>
                <w:numId w:val="30"/>
              </w:numPr>
              <w:spacing w:beforeLines="20" w:before="72" w:afterLines="20" w:after="72" w:line="440" w:lineRule="exact"/>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其他補充項目</w:t>
            </w:r>
            <w:r w:rsidR="001548B1" w:rsidRPr="004466C6">
              <w:rPr>
                <w:rFonts w:ascii="Times New Roman" w:eastAsia="標楷體" w:hAnsi="Times New Roman" w:cs="Times New Roman"/>
                <w:color w:val="000000" w:themeColor="text1"/>
                <w:sz w:val="28"/>
                <w:szCs w:val="28"/>
              </w:rPr>
              <w:t>：</w:t>
            </w:r>
            <w:r w:rsidR="00C80516" w:rsidRPr="004466C6">
              <w:rPr>
                <w:rFonts w:ascii="Times New Roman" w:eastAsia="標楷體" w:hAnsi="Times New Roman" w:cs="Times New Roman"/>
                <w:color w:val="000000" w:themeColor="text1"/>
                <w:sz w:val="28"/>
                <w:szCs w:val="28"/>
              </w:rPr>
              <w:t>___________________________________</w:t>
            </w:r>
          </w:p>
        </w:tc>
      </w:tr>
      <w:tr w:rsidR="004466C6" w:rsidRPr="004466C6" w14:paraId="5FF044C3" w14:textId="77777777" w:rsidTr="00C80516">
        <w:trPr>
          <w:trHeight w:val="3254"/>
          <w:jc w:val="center"/>
        </w:trPr>
        <w:tc>
          <w:tcPr>
            <w:tcW w:w="1219" w:type="pct"/>
            <w:shd w:val="clear" w:color="auto" w:fill="DBDBDB"/>
            <w:vAlign w:val="center"/>
          </w:tcPr>
          <w:p w14:paraId="1027C445" w14:textId="77777777" w:rsidR="00ED3DEF" w:rsidRPr="004466C6" w:rsidRDefault="00ED3DEF" w:rsidP="00DD35B3">
            <w:pPr>
              <w:spacing w:beforeLines="20" w:before="72" w:afterLines="20" w:after="72" w:line="440" w:lineRule="exact"/>
              <w:jc w:val="center"/>
              <w:rPr>
                <w:rFonts w:ascii="Times New Roman" w:eastAsia="標楷體" w:hAnsi="Times New Roman" w:cs="Times New Roman"/>
                <w:b/>
                <w:color w:val="000000" w:themeColor="text1"/>
                <w:sz w:val="28"/>
                <w:szCs w:val="28"/>
              </w:rPr>
            </w:pPr>
            <w:proofErr w:type="gramStart"/>
            <w:r w:rsidRPr="004466C6">
              <w:rPr>
                <w:rFonts w:ascii="Times New Roman" w:eastAsia="標楷體" w:hAnsi="Times New Roman" w:cs="Times New Roman"/>
                <w:b/>
                <w:color w:val="000000" w:themeColor="text1"/>
                <w:sz w:val="28"/>
                <w:szCs w:val="28"/>
              </w:rPr>
              <w:t>肥培管理</w:t>
            </w:r>
            <w:proofErr w:type="gramEnd"/>
          </w:p>
          <w:p w14:paraId="3941ECF2" w14:textId="2A9C252E" w:rsidR="00C80516" w:rsidRPr="009F6242" w:rsidRDefault="00C80516" w:rsidP="00DD35B3">
            <w:pPr>
              <w:spacing w:beforeLines="20" w:before="72" w:afterLines="20" w:after="72" w:line="440" w:lineRule="exact"/>
              <w:jc w:val="center"/>
              <w:rPr>
                <w:rFonts w:ascii="Times New Roman" w:eastAsia="標楷體" w:hAnsi="Times New Roman" w:cs="Times New Roman"/>
                <w:bCs/>
                <w:color w:val="000000" w:themeColor="text1"/>
                <w:szCs w:val="24"/>
              </w:rPr>
            </w:pPr>
            <w:r w:rsidRPr="009F6242">
              <w:rPr>
                <w:rFonts w:ascii="Times New Roman" w:eastAsia="標楷體" w:hAnsi="Times New Roman" w:cs="Times New Roman" w:hint="eastAsia"/>
                <w:bCs/>
                <w:color w:val="000000" w:themeColor="text1"/>
                <w:szCs w:val="24"/>
              </w:rPr>
              <w:t>（請附</w:t>
            </w:r>
            <w:r w:rsidRPr="009F6242">
              <w:rPr>
                <w:rFonts w:ascii="Times New Roman" w:eastAsia="標楷體" w:hAnsi="Times New Roman" w:cs="Times New Roman"/>
                <w:bCs/>
                <w:color w:val="000000" w:themeColor="text1"/>
                <w:szCs w:val="24"/>
              </w:rPr>
              <w:t>施肥紀錄或肥料照片</w:t>
            </w:r>
            <w:r w:rsidRPr="009F6242">
              <w:rPr>
                <w:rFonts w:ascii="Times New Roman" w:eastAsia="標楷體" w:hAnsi="Times New Roman" w:cs="Times New Roman" w:hint="eastAsia"/>
                <w:bCs/>
                <w:color w:val="000000" w:themeColor="text1"/>
                <w:szCs w:val="24"/>
              </w:rPr>
              <w:t>）</w:t>
            </w:r>
          </w:p>
        </w:tc>
        <w:tc>
          <w:tcPr>
            <w:tcW w:w="3781" w:type="pct"/>
          </w:tcPr>
          <w:p w14:paraId="7118CEC6" w14:textId="1D830740" w:rsidR="00DD35B3" w:rsidRPr="004466C6" w:rsidRDefault="00ED3DEF" w:rsidP="00DD35B3">
            <w:pPr>
              <w:pStyle w:val="a9"/>
              <w:numPr>
                <w:ilvl w:val="0"/>
                <w:numId w:val="31"/>
              </w:numPr>
              <w:spacing w:beforeLines="20" w:before="72" w:afterLines="20" w:after="72" w:line="44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有固定施肥計畫（</w:t>
            </w:r>
            <w:r w:rsidRPr="004466C6">
              <w:rPr>
                <w:rFonts w:ascii="Times New Roman" w:eastAsia="標楷體" w:hAnsi="Times New Roman" w:cs="Times New Roman"/>
                <w:color w:val="000000" w:themeColor="text1"/>
                <w:sz w:val="28"/>
                <w:szCs w:val="28"/>
              </w:rPr>
              <w:t>____</w:t>
            </w:r>
            <w:r w:rsidRPr="004466C6">
              <w:rPr>
                <w:rFonts w:ascii="Times New Roman" w:eastAsia="標楷體" w:hAnsi="Times New Roman" w:cs="Times New Roman"/>
                <w:color w:val="000000" w:themeColor="text1"/>
                <w:sz w:val="28"/>
                <w:szCs w:val="28"/>
              </w:rPr>
              <w:t>次／年</w:t>
            </w:r>
            <w:r w:rsidR="00DD35B3" w:rsidRPr="004466C6">
              <w:rPr>
                <w:rFonts w:ascii="Times New Roman" w:eastAsia="標楷體" w:hAnsi="Times New Roman" w:cs="Times New Roman" w:hint="eastAsia"/>
                <w:color w:val="000000" w:themeColor="text1"/>
                <w:sz w:val="28"/>
                <w:szCs w:val="28"/>
              </w:rPr>
              <w:t>）</w:t>
            </w:r>
          </w:p>
          <w:p w14:paraId="2EDBECD7" w14:textId="77777777" w:rsidR="00DD35B3" w:rsidRPr="004466C6" w:rsidRDefault="00ED3DEF" w:rsidP="00DD35B3">
            <w:pPr>
              <w:pStyle w:val="a9"/>
              <w:numPr>
                <w:ilvl w:val="0"/>
                <w:numId w:val="31"/>
              </w:numPr>
              <w:spacing w:beforeLines="20" w:before="72" w:afterLines="20" w:after="72" w:line="44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施用基肥與追肥</w:t>
            </w:r>
            <w:proofErr w:type="gramStart"/>
            <w:r w:rsidRPr="004466C6">
              <w:rPr>
                <w:rFonts w:ascii="Times New Roman" w:eastAsia="標楷體" w:hAnsi="Times New Roman" w:cs="Times New Roman"/>
                <w:color w:val="000000" w:themeColor="text1"/>
                <w:sz w:val="28"/>
                <w:szCs w:val="28"/>
              </w:rPr>
              <w:t>（</w:t>
            </w:r>
            <w:proofErr w:type="gramEnd"/>
            <w:r w:rsidRPr="004466C6">
              <w:rPr>
                <w:rFonts w:ascii="Times New Roman" w:eastAsia="標楷體" w:hAnsi="Times New Roman" w:cs="Times New Roman"/>
                <w:color w:val="000000" w:themeColor="text1"/>
                <w:sz w:val="28"/>
                <w:szCs w:val="28"/>
              </w:rPr>
              <w:t>施肥量：約</w:t>
            </w:r>
            <w:r w:rsidRPr="004466C6">
              <w:rPr>
                <w:rFonts w:ascii="Times New Roman" w:eastAsia="標楷體" w:hAnsi="Times New Roman" w:cs="Times New Roman"/>
                <w:color w:val="000000" w:themeColor="text1"/>
                <w:sz w:val="28"/>
                <w:szCs w:val="28"/>
              </w:rPr>
              <w:t>____</w:t>
            </w:r>
            <w:proofErr w:type="gramStart"/>
            <w:r w:rsidRPr="004466C6">
              <w:rPr>
                <w:rFonts w:ascii="Times New Roman" w:eastAsia="標楷體" w:hAnsi="Times New Roman" w:cs="Times New Roman"/>
                <w:color w:val="000000" w:themeColor="text1"/>
                <w:sz w:val="28"/>
                <w:szCs w:val="28"/>
              </w:rPr>
              <w:t>公斤／</w:t>
            </w:r>
            <w:proofErr w:type="gramEnd"/>
            <w:r w:rsidRPr="004466C6">
              <w:rPr>
                <w:rFonts w:ascii="Times New Roman" w:eastAsia="標楷體" w:hAnsi="Times New Roman" w:cs="Times New Roman"/>
                <w:color w:val="000000" w:themeColor="text1"/>
                <w:sz w:val="28"/>
                <w:szCs w:val="28"/>
              </w:rPr>
              <w:t>分地</w:t>
            </w:r>
            <w:proofErr w:type="gramStart"/>
            <w:r w:rsidRPr="004466C6">
              <w:rPr>
                <w:rFonts w:ascii="Times New Roman" w:eastAsia="標楷體" w:hAnsi="Times New Roman" w:cs="Times New Roman"/>
                <w:color w:val="000000" w:themeColor="text1"/>
                <w:sz w:val="28"/>
                <w:szCs w:val="28"/>
              </w:rPr>
              <w:t>）</w:t>
            </w:r>
            <w:proofErr w:type="gramEnd"/>
          </w:p>
          <w:p w14:paraId="63B4A925" w14:textId="77777777" w:rsidR="00DD35B3" w:rsidRPr="004466C6" w:rsidRDefault="00ED3DEF" w:rsidP="00DD35B3">
            <w:pPr>
              <w:pStyle w:val="a9"/>
              <w:numPr>
                <w:ilvl w:val="0"/>
                <w:numId w:val="31"/>
              </w:numPr>
              <w:spacing w:beforeLines="20" w:before="72" w:afterLines="20" w:after="72" w:line="44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使用肥料種類</w:t>
            </w:r>
            <w:proofErr w:type="gramStart"/>
            <w:r w:rsidRPr="004466C6">
              <w:rPr>
                <w:rFonts w:ascii="Times New Roman" w:eastAsia="標楷體" w:hAnsi="Times New Roman" w:cs="Times New Roman"/>
                <w:color w:val="000000" w:themeColor="text1"/>
                <w:sz w:val="28"/>
                <w:szCs w:val="28"/>
              </w:rPr>
              <w:t>（</w:t>
            </w:r>
            <w:proofErr w:type="gramEnd"/>
            <w:r w:rsidRPr="004466C6">
              <w:rPr>
                <w:rFonts w:ascii="Times New Roman" w:eastAsia="標楷體" w:hAnsi="Times New Roman" w:cs="Times New Roman"/>
                <w:color w:val="000000" w:themeColor="text1"/>
                <w:sz w:val="28"/>
                <w:szCs w:val="28"/>
              </w:rPr>
              <w:t>如：</w:t>
            </w:r>
            <w:r w:rsidRPr="004466C6">
              <w:rPr>
                <w:rFonts w:ascii="Times New Roman" w:eastAsia="標楷體" w:hAnsi="Times New Roman" w:cs="Times New Roman"/>
                <w:color w:val="000000" w:themeColor="text1"/>
                <w:sz w:val="28"/>
                <w:szCs w:val="28"/>
              </w:rPr>
              <w:t>____________</w:t>
            </w:r>
            <w:proofErr w:type="gramStart"/>
            <w:r w:rsidRPr="004466C6">
              <w:rPr>
                <w:rFonts w:ascii="Times New Roman" w:eastAsia="標楷體" w:hAnsi="Times New Roman" w:cs="Times New Roman"/>
                <w:color w:val="000000" w:themeColor="text1"/>
                <w:sz w:val="28"/>
                <w:szCs w:val="28"/>
              </w:rPr>
              <w:t>）</w:t>
            </w:r>
            <w:proofErr w:type="gramEnd"/>
          </w:p>
          <w:p w14:paraId="73E54793" w14:textId="77777777" w:rsidR="00DD35B3" w:rsidRPr="004466C6" w:rsidRDefault="00ED3DEF" w:rsidP="00DD35B3">
            <w:pPr>
              <w:pStyle w:val="a9"/>
              <w:numPr>
                <w:ilvl w:val="0"/>
                <w:numId w:val="31"/>
              </w:numPr>
              <w:spacing w:beforeLines="20" w:before="72" w:afterLines="20" w:after="72" w:line="44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土壤情況（</w:t>
            </w: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正常</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color w:val="000000" w:themeColor="text1"/>
                <w:sz w:val="28"/>
                <w:szCs w:val="28"/>
              </w:rPr>
              <w:t>積水</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color w:val="000000" w:themeColor="text1"/>
                <w:sz w:val="28"/>
                <w:szCs w:val="28"/>
              </w:rPr>
              <w:t>板結</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color w:val="000000" w:themeColor="text1"/>
                <w:sz w:val="28"/>
                <w:szCs w:val="28"/>
              </w:rPr>
              <w:t>其他</w:t>
            </w:r>
            <w:r w:rsidRPr="004466C6">
              <w:rPr>
                <w:rFonts w:ascii="Times New Roman" w:eastAsia="標楷體" w:hAnsi="Times New Roman" w:cs="Times New Roman"/>
                <w:color w:val="000000" w:themeColor="text1"/>
                <w:sz w:val="28"/>
                <w:szCs w:val="28"/>
              </w:rPr>
              <w:t>______</w:t>
            </w:r>
            <w:r w:rsidRPr="004466C6">
              <w:rPr>
                <w:rFonts w:ascii="Times New Roman" w:eastAsia="標楷體" w:hAnsi="Times New Roman" w:cs="Times New Roman"/>
                <w:color w:val="000000" w:themeColor="text1"/>
                <w:sz w:val="28"/>
                <w:szCs w:val="28"/>
              </w:rPr>
              <w:t>）</w:t>
            </w:r>
          </w:p>
          <w:p w14:paraId="7908C165" w14:textId="017801AF" w:rsidR="00ED3DEF" w:rsidRPr="004466C6" w:rsidRDefault="00ED3DEF" w:rsidP="00DD35B3">
            <w:pPr>
              <w:pStyle w:val="a9"/>
              <w:numPr>
                <w:ilvl w:val="0"/>
                <w:numId w:val="31"/>
              </w:numPr>
              <w:spacing w:beforeLines="20" w:before="72" w:afterLines="20" w:after="72" w:line="440" w:lineRule="exact"/>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其他補充項目</w:t>
            </w:r>
            <w:r w:rsidR="001548B1" w:rsidRPr="004466C6">
              <w:rPr>
                <w:rFonts w:ascii="Times New Roman" w:eastAsia="標楷體" w:hAnsi="Times New Roman" w:cs="Times New Roman"/>
                <w:color w:val="000000" w:themeColor="text1"/>
                <w:sz w:val="28"/>
                <w:szCs w:val="28"/>
              </w:rPr>
              <w:t>：</w:t>
            </w:r>
            <w:r w:rsidR="00C80516" w:rsidRPr="004466C6">
              <w:rPr>
                <w:rFonts w:ascii="Times New Roman" w:eastAsia="標楷體" w:hAnsi="Times New Roman" w:cs="Times New Roman"/>
                <w:color w:val="000000" w:themeColor="text1"/>
                <w:sz w:val="28"/>
                <w:szCs w:val="28"/>
              </w:rPr>
              <w:t>___________________________________</w:t>
            </w:r>
          </w:p>
        </w:tc>
      </w:tr>
      <w:tr w:rsidR="004466C6" w:rsidRPr="004466C6" w14:paraId="0AD7FE32" w14:textId="77777777" w:rsidTr="00EF2A06">
        <w:trPr>
          <w:trHeight w:val="3504"/>
          <w:jc w:val="center"/>
        </w:trPr>
        <w:tc>
          <w:tcPr>
            <w:tcW w:w="1219" w:type="pct"/>
            <w:shd w:val="clear" w:color="auto" w:fill="DBDBDB"/>
            <w:vAlign w:val="center"/>
          </w:tcPr>
          <w:p w14:paraId="0F2AA61B" w14:textId="77777777" w:rsidR="00ED3DEF" w:rsidRPr="004466C6" w:rsidRDefault="00ED3DEF" w:rsidP="00DD35B3">
            <w:pPr>
              <w:spacing w:beforeLines="20" w:before="72" w:afterLines="20" w:after="72" w:line="440" w:lineRule="exact"/>
              <w:jc w:val="center"/>
              <w:rPr>
                <w:rFonts w:ascii="Times New Roman" w:eastAsia="標楷體" w:hAnsi="Times New Roman" w:cs="Times New Roman"/>
                <w:b/>
                <w:color w:val="000000" w:themeColor="text1"/>
                <w:sz w:val="28"/>
                <w:szCs w:val="28"/>
              </w:rPr>
            </w:pPr>
            <w:r w:rsidRPr="004466C6">
              <w:rPr>
                <w:rFonts w:ascii="Times New Roman" w:eastAsia="標楷體" w:hAnsi="Times New Roman" w:cs="Times New Roman"/>
                <w:b/>
                <w:color w:val="000000" w:themeColor="text1"/>
                <w:sz w:val="28"/>
                <w:szCs w:val="28"/>
              </w:rPr>
              <w:t>病</w:t>
            </w:r>
            <w:proofErr w:type="gramStart"/>
            <w:r w:rsidRPr="004466C6">
              <w:rPr>
                <w:rFonts w:ascii="Times New Roman" w:eastAsia="標楷體" w:hAnsi="Times New Roman" w:cs="Times New Roman"/>
                <w:b/>
                <w:color w:val="000000" w:themeColor="text1"/>
                <w:sz w:val="28"/>
                <w:szCs w:val="28"/>
              </w:rPr>
              <w:t>蟲草害</w:t>
            </w:r>
            <w:proofErr w:type="gramEnd"/>
            <w:r w:rsidRPr="004466C6">
              <w:rPr>
                <w:rFonts w:ascii="Times New Roman" w:eastAsia="標楷體" w:hAnsi="Times New Roman" w:cs="Times New Roman"/>
                <w:b/>
                <w:color w:val="000000" w:themeColor="text1"/>
                <w:sz w:val="28"/>
                <w:szCs w:val="28"/>
              </w:rPr>
              <w:t>整合管理</w:t>
            </w:r>
          </w:p>
          <w:p w14:paraId="1F8ADD76" w14:textId="434B25CF" w:rsidR="00DD35B3" w:rsidRPr="009F6242" w:rsidRDefault="00DD35B3" w:rsidP="00DD35B3">
            <w:pPr>
              <w:spacing w:beforeLines="20" w:before="72" w:afterLines="20" w:after="72" w:line="440" w:lineRule="exact"/>
              <w:jc w:val="center"/>
              <w:rPr>
                <w:rFonts w:ascii="Times New Roman" w:eastAsia="標楷體" w:hAnsi="Times New Roman" w:cs="Times New Roman"/>
                <w:b/>
                <w:color w:val="000000" w:themeColor="text1"/>
                <w:szCs w:val="24"/>
              </w:rPr>
            </w:pPr>
            <w:r w:rsidRPr="009F6242">
              <w:rPr>
                <w:rFonts w:ascii="Times New Roman" w:eastAsia="標楷體" w:hAnsi="Times New Roman" w:cs="Times New Roman" w:hint="eastAsia"/>
                <w:bCs/>
                <w:color w:val="000000" w:themeColor="text1"/>
                <w:szCs w:val="24"/>
              </w:rPr>
              <w:t>（請附病蟲草害管理</w:t>
            </w:r>
            <w:r w:rsidRPr="009F6242">
              <w:rPr>
                <w:rFonts w:ascii="Times New Roman" w:eastAsia="標楷體" w:hAnsi="Times New Roman" w:cs="Times New Roman"/>
                <w:bCs/>
                <w:color w:val="000000" w:themeColor="text1"/>
                <w:szCs w:val="24"/>
              </w:rPr>
              <w:t>紀錄或照片</w:t>
            </w:r>
            <w:r w:rsidRPr="009F6242">
              <w:rPr>
                <w:rFonts w:ascii="Times New Roman" w:eastAsia="標楷體" w:hAnsi="Times New Roman" w:cs="Times New Roman" w:hint="eastAsia"/>
                <w:bCs/>
                <w:color w:val="000000" w:themeColor="text1"/>
                <w:szCs w:val="24"/>
              </w:rPr>
              <w:t>）</w:t>
            </w:r>
          </w:p>
        </w:tc>
        <w:tc>
          <w:tcPr>
            <w:tcW w:w="3781" w:type="pct"/>
          </w:tcPr>
          <w:p w14:paraId="1B5E1954" w14:textId="77777777" w:rsidR="00DD35B3" w:rsidRPr="004466C6" w:rsidRDefault="00ED3DEF" w:rsidP="00DD35B3">
            <w:pPr>
              <w:pStyle w:val="a9"/>
              <w:numPr>
                <w:ilvl w:val="0"/>
                <w:numId w:val="32"/>
              </w:numPr>
              <w:spacing w:beforeLines="20" w:before="72" w:afterLines="20" w:after="72" w:line="44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觀察病蟲害發生情形</w:t>
            </w:r>
            <w:proofErr w:type="gramStart"/>
            <w:r w:rsidRPr="004466C6">
              <w:rPr>
                <w:rFonts w:ascii="Times New Roman" w:eastAsia="標楷體" w:hAnsi="Times New Roman" w:cs="Times New Roman"/>
                <w:color w:val="000000" w:themeColor="text1"/>
                <w:sz w:val="28"/>
                <w:szCs w:val="28"/>
              </w:rPr>
              <w:t>（</w:t>
            </w:r>
            <w:proofErr w:type="gramEnd"/>
            <w:r w:rsidRPr="004466C6">
              <w:rPr>
                <w:rFonts w:ascii="Times New Roman" w:eastAsia="標楷體" w:hAnsi="Times New Roman" w:cs="Times New Roman"/>
                <w:color w:val="000000" w:themeColor="text1"/>
                <w:sz w:val="28"/>
                <w:szCs w:val="28"/>
              </w:rPr>
              <w:t>觀察頻率：</w:t>
            </w:r>
            <w:r w:rsidRPr="004466C6">
              <w:rPr>
                <w:rFonts w:ascii="Times New Roman" w:eastAsia="標楷體" w:hAnsi="Times New Roman" w:cs="Times New Roman"/>
                <w:color w:val="000000" w:themeColor="text1"/>
                <w:sz w:val="28"/>
                <w:szCs w:val="28"/>
              </w:rPr>
              <w:t>____</w:t>
            </w:r>
            <w:r w:rsidRPr="004466C6">
              <w:rPr>
                <w:rFonts w:ascii="Times New Roman" w:eastAsia="標楷體" w:hAnsi="Times New Roman" w:cs="Times New Roman"/>
                <w:color w:val="000000" w:themeColor="text1"/>
                <w:sz w:val="28"/>
                <w:szCs w:val="28"/>
              </w:rPr>
              <w:t>次／月</w:t>
            </w:r>
            <w:proofErr w:type="gramStart"/>
            <w:r w:rsidRPr="004466C6">
              <w:rPr>
                <w:rFonts w:ascii="Times New Roman" w:eastAsia="標楷體" w:hAnsi="Times New Roman" w:cs="Times New Roman"/>
                <w:color w:val="000000" w:themeColor="text1"/>
                <w:sz w:val="28"/>
                <w:szCs w:val="28"/>
              </w:rPr>
              <w:t>）</w:t>
            </w:r>
            <w:proofErr w:type="gramEnd"/>
          </w:p>
          <w:p w14:paraId="760E93FC" w14:textId="77777777" w:rsidR="00DD35B3" w:rsidRPr="004466C6" w:rsidRDefault="00ED3DEF" w:rsidP="00DD35B3">
            <w:pPr>
              <w:pStyle w:val="a9"/>
              <w:numPr>
                <w:ilvl w:val="0"/>
                <w:numId w:val="32"/>
              </w:numPr>
              <w:spacing w:beforeLines="20" w:before="72" w:afterLines="20" w:after="72" w:line="44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定期除草</w:t>
            </w:r>
            <w:proofErr w:type="gramStart"/>
            <w:r w:rsidRPr="004466C6">
              <w:rPr>
                <w:rFonts w:ascii="Times New Roman" w:eastAsia="標楷體" w:hAnsi="Times New Roman" w:cs="Times New Roman"/>
                <w:color w:val="000000" w:themeColor="text1"/>
                <w:sz w:val="28"/>
                <w:szCs w:val="28"/>
              </w:rPr>
              <w:t>（</w:t>
            </w:r>
            <w:proofErr w:type="gramEnd"/>
            <w:r w:rsidRPr="004466C6">
              <w:rPr>
                <w:rFonts w:ascii="Times New Roman" w:eastAsia="標楷體" w:hAnsi="Times New Roman" w:cs="Times New Roman"/>
                <w:color w:val="000000" w:themeColor="text1"/>
                <w:sz w:val="28"/>
                <w:szCs w:val="28"/>
              </w:rPr>
              <w:t>除草方式：</w:t>
            </w: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人工</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color w:val="000000" w:themeColor="text1"/>
                <w:sz w:val="28"/>
                <w:szCs w:val="28"/>
              </w:rPr>
              <w:t>機械</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color w:val="000000" w:themeColor="text1"/>
                <w:sz w:val="28"/>
                <w:szCs w:val="28"/>
              </w:rPr>
              <w:t>除草劑；</w:t>
            </w:r>
            <w:r w:rsidR="00DD35B3" w:rsidRPr="004466C6">
              <w:rPr>
                <w:rFonts w:ascii="Times New Roman" w:eastAsia="標楷體" w:hAnsi="Times New Roman" w:cs="Times New Roman"/>
                <w:color w:val="000000" w:themeColor="text1"/>
                <w:sz w:val="28"/>
                <w:szCs w:val="28"/>
              </w:rPr>
              <w:br/>
            </w:r>
            <w:r w:rsidR="00DD35B3" w:rsidRPr="004466C6">
              <w:rPr>
                <w:rFonts w:ascii="Times New Roman" w:eastAsia="標楷體" w:hAnsi="Times New Roman" w:cs="Times New Roman" w:hint="eastAsia"/>
                <w:color w:val="000000" w:themeColor="text1"/>
                <w:sz w:val="28"/>
                <w:szCs w:val="28"/>
              </w:rPr>
              <w:t>除草次數：</w:t>
            </w:r>
            <w:r w:rsidR="00DD35B3" w:rsidRPr="004466C6">
              <w:rPr>
                <w:rFonts w:ascii="Times New Roman" w:eastAsia="標楷體" w:hAnsi="Times New Roman" w:cs="Times New Roman"/>
                <w:color w:val="000000" w:themeColor="text1"/>
                <w:sz w:val="28"/>
                <w:szCs w:val="28"/>
              </w:rPr>
              <w:t>____</w:t>
            </w:r>
            <w:r w:rsidRPr="004466C6">
              <w:rPr>
                <w:rFonts w:ascii="Times New Roman" w:eastAsia="標楷體" w:hAnsi="Times New Roman" w:cs="Times New Roman"/>
                <w:color w:val="000000" w:themeColor="text1"/>
                <w:sz w:val="28"/>
                <w:szCs w:val="28"/>
              </w:rPr>
              <w:t>次／年</w:t>
            </w:r>
            <w:proofErr w:type="gramStart"/>
            <w:r w:rsidRPr="004466C6">
              <w:rPr>
                <w:rFonts w:ascii="Times New Roman" w:eastAsia="標楷體" w:hAnsi="Times New Roman" w:cs="Times New Roman"/>
                <w:color w:val="000000" w:themeColor="text1"/>
                <w:sz w:val="28"/>
                <w:szCs w:val="28"/>
              </w:rPr>
              <w:t>）</w:t>
            </w:r>
            <w:proofErr w:type="gramEnd"/>
          </w:p>
          <w:p w14:paraId="57BE597D" w14:textId="77777777" w:rsidR="00DD35B3" w:rsidRPr="004466C6" w:rsidRDefault="00ED3DEF" w:rsidP="00ED3DEF">
            <w:pPr>
              <w:pStyle w:val="a9"/>
              <w:numPr>
                <w:ilvl w:val="0"/>
                <w:numId w:val="32"/>
              </w:numPr>
              <w:spacing w:beforeLines="20" w:before="72" w:afterLines="20" w:after="72" w:line="44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使用資材防治病蟲害</w:t>
            </w:r>
            <w:proofErr w:type="gramStart"/>
            <w:r w:rsidRPr="004466C6">
              <w:rPr>
                <w:rFonts w:ascii="Times New Roman" w:eastAsia="標楷體" w:hAnsi="Times New Roman" w:cs="Times New Roman"/>
                <w:color w:val="000000" w:themeColor="text1"/>
                <w:sz w:val="28"/>
                <w:szCs w:val="28"/>
              </w:rPr>
              <w:t>（</w:t>
            </w:r>
            <w:proofErr w:type="gramEnd"/>
            <w:r w:rsidRPr="004466C6">
              <w:rPr>
                <w:rFonts w:ascii="Times New Roman" w:eastAsia="標楷體" w:hAnsi="Times New Roman" w:cs="Times New Roman"/>
                <w:color w:val="000000" w:themeColor="text1"/>
                <w:sz w:val="28"/>
                <w:szCs w:val="28"/>
              </w:rPr>
              <w:t>如：</w:t>
            </w:r>
            <w:proofErr w:type="gramStart"/>
            <w:r w:rsidRPr="004466C6">
              <w:rPr>
                <w:rFonts w:ascii="Times New Roman" w:eastAsia="標楷體" w:hAnsi="Times New Roman" w:cs="Times New Roman"/>
                <w:color w:val="000000" w:themeColor="text1"/>
                <w:sz w:val="28"/>
                <w:szCs w:val="28"/>
              </w:rPr>
              <w:t>植保資</w:t>
            </w:r>
            <w:proofErr w:type="gramEnd"/>
            <w:r w:rsidRPr="004466C6">
              <w:rPr>
                <w:rFonts w:ascii="Times New Roman" w:eastAsia="標楷體" w:hAnsi="Times New Roman" w:cs="Times New Roman"/>
                <w:color w:val="000000" w:themeColor="text1"/>
                <w:sz w:val="28"/>
                <w:szCs w:val="28"/>
              </w:rPr>
              <w:t>材、農藥，</w:t>
            </w:r>
            <w:r w:rsidRPr="004466C6">
              <w:rPr>
                <w:rFonts w:ascii="Times New Roman" w:eastAsia="標楷體" w:hAnsi="Times New Roman" w:cs="Times New Roman"/>
                <w:color w:val="000000" w:themeColor="text1"/>
                <w:sz w:val="28"/>
                <w:szCs w:val="28"/>
              </w:rPr>
              <w:t>____</w:t>
            </w:r>
            <w:r w:rsidRPr="004466C6">
              <w:rPr>
                <w:rFonts w:ascii="Times New Roman" w:eastAsia="標楷體" w:hAnsi="Times New Roman" w:cs="Times New Roman"/>
                <w:color w:val="000000" w:themeColor="text1"/>
                <w:sz w:val="28"/>
                <w:szCs w:val="28"/>
              </w:rPr>
              <w:t>次／年</w:t>
            </w:r>
            <w:proofErr w:type="gramStart"/>
            <w:r w:rsidRPr="004466C6">
              <w:rPr>
                <w:rFonts w:ascii="Times New Roman" w:eastAsia="標楷體" w:hAnsi="Times New Roman" w:cs="Times New Roman"/>
                <w:color w:val="000000" w:themeColor="text1"/>
                <w:sz w:val="28"/>
                <w:szCs w:val="28"/>
              </w:rPr>
              <w:t>）</w:t>
            </w:r>
            <w:proofErr w:type="gramEnd"/>
          </w:p>
          <w:p w14:paraId="2C711FA6" w14:textId="0585D20E" w:rsidR="00ED3DEF" w:rsidRPr="004466C6" w:rsidRDefault="00DD35B3" w:rsidP="00DD35B3">
            <w:pPr>
              <w:pStyle w:val="a9"/>
              <w:numPr>
                <w:ilvl w:val="0"/>
                <w:numId w:val="32"/>
              </w:numPr>
              <w:spacing w:beforeLines="20" w:before="72" w:afterLines="20" w:after="72" w:line="440" w:lineRule="exact"/>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其他補充項目：</w:t>
            </w:r>
            <w:r w:rsidRPr="004466C6">
              <w:rPr>
                <w:rFonts w:ascii="Times New Roman" w:eastAsia="標楷體" w:hAnsi="Times New Roman" w:cs="Times New Roman"/>
                <w:color w:val="000000" w:themeColor="text1"/>
                <w:sz w:val="28"/>
                <w:szCs w:val="28"/>
              </w:rPr>
              <w:t>___________________________________</w:t>
            </w:r>
          </w:p>
        </w:tc>
      </w:tr>
      <w:tr w:rsidR="004466C6" w:rsidRPr="004466C6" w14:paraId="7705FB73" w14:textId="77777777" w:rsidTr="00065F65">
        <w:trPr>
          <w:trHeight w:val="4309"/>
          <w:jc w:val="center"/>
        </w:trPr>
        <w:tc>
          <w:tcPr>
            <w:tcW w:w="1219" w:type="pct"/>
            <w:shd w:val="clear" w:color="auto" w:fill="DBDBDB"/>
            <w:vAlign w:val="center"/>
          </w:tcPr>
          <w:p w14:paraId="1C0E822C" w14:textId="69A4BDA8" w:rsidR="00ED3DEF" w:rsidRPr="004466C6" w:rsidRDefault="00ED3DEF" w:rsidP="00DD35B3">
            <w:pPr>
              <w:spacing w:beforeLines="20" w:before="72" w:afterLines="20" w:after="72" w:line="440" w:lineRule="exact"/>
              <w:jc w:val="center"/>
              <w:rPr>
                <w:rFonts w:ascii="Times New Roman" w:eastAsia="標楷體" w:hAnsi="Times New Roman" w:cs="Times New Roman"/>
                <w:b/>
                <w:color w:val="000000" w:themeColor="text1"/>
                <w:sz w:val="28"/>
                <w:szCs w:val="28"/>
              </w:rPr>
            </w:pPr>
            <w:r w:rsidRPr="004466C6">
              <w:rPr>
                <w:rFonts w:ascii="Times New Roman" w:eastAsia="標楷體" w:hAnsi="Times New Roman" w:cs="Times New Roman"/>
                <w:b/>
                <w:color w:val="000000" w:themeColor="text1"/>
                <w:sz w:val="28"/>
                <w:szCs w:val="28"/>
              </w:rPr>
              <w:lastRenderedPageBreak/>
              <w:t>田區</w:t>
            </w:r>
            <w:r w:rsidR="00DD35B3" w:rsidRPr="004466C6">
              <w:rPr>
                <w:rFonts w:ascii="Times New Roman" w:eastAsia="標楷體" w:hAnsi="Times New Roman" w:cs="Times New Roman" w:hint="eastAsia"/>
                <w:b/>
                <w:color w:val="000000" w:themeColor="text1"/>
                <w:sz w:val="28"/>
                <w:szCs w:val="28"/>
              </w:rPr>
              <w:t>整體照片</w:t>
            </w:r>
          </w:p>
        </w:tc>
        <w:tc>
          <w:tcPr>
            <w:tcW w:w="3781" w:type="pct"/>
            <w:vAlign w:val="center"/>
          </w:tcPr>
          <w:p w14:paraId="74763CC3" w14:textId="77777777" w:rsidR="00ED3DEF" w:rsidRPr="004466C6" w:rsidRDefault="00ED3DEF" w:rsidP="00DD35B3">
            <w:pPr>
              <w:spacing w:beforeLines="20" w:before="72" w:afterLines="20" w:after="72" w:line="440" w:lineRule="exact"/>
              <w:jc w:val="both"/>
              <w:rPr>
                <w:rFonts w:ascii="Times New Roman" w:eastAsia="標楷體" w:hAnsi="Times New Roman" w:cs="Times New Roman"/>
                <w:color w:val="000000" w:themeColor="text1"/>
                <w:sz w:val="28"/>
                <w:szCs w:val="28"/>
              </w:rPr>
            </w:pPr>
          </w:p>
        </w:tc>
      </w:tr>
      <w:tr w:rsidR="004466C6" w:rsidRPr="004466C6" w14:paraId="0A1AF46D" w14:textId="77777777" w:rsidTr="00065F65">
        <w:trPr>
          <w:trHeight w:val="4309"/>
          <w:jc w:val="center"/>
        </w:trPr>
        <w:tc>
          <w:tcPr>
            <w:tcW w:w="1219" w:type="pct"/>
            <w:shd w:val="clear" w:color="auto" w:fill="DBDBDB"/>
            <w:vAlign w:val="center"/>
          </w:tcPr>
          <w:p w14:paraId="41362015" w14:textId="77777777" w:rsidR="00DD35B3" w:rsidRPr="004466C6" w:rsidRDefault="00DD35B3" w:rsidP="00DD35B3">
            <w:pPr>
              <w:spacing w:beforeLines="20" w:before="72" w:afterLines="20" w:after="72" w:line="440" w:lineRule="exact"/>
              <w:jc w:val="center"/>
              <w:rPr>
                <w:rFonts w:ascii="Times New Roman" w:eastAsia="標楷體" w:hAnsi="Times New Roman" w:cs="Times New Roman"/>
                <w:b/>
                <w:color w:val="000000" w:themeColor="text1"/>
                <w:sz w:val="28"/>
                <w:szCs w:val="28"/>
              </w:rPr>
            </w:pPr>
            <w:r w:rsidRPr="004466C6">
              <w:rPr>
                <w:rFonts w:ascii="Times New Roman" w:eastAsia="標楷體" w:hAnsi="Times New Roman" w:cs="Times New Roman"/>
                <w:b/>
                <w:color w:val="000000" w:themeColor="text1"/>
                <w:sz w:val="28"/>
                <w:szCs w:val="28"/>
              </w:rPr>
              <w:t>田區</w:t>
            </w:r>
            <w:r w:rsidRPr="004466C6">
              <w:rPr>
                <w:rFonts w:ascii="Times New Roman" w:eastAsia="標楷體" w:hAnsi="Times New Roman" w:cs="Times New Roman" w:hint="eastAsia"/>
                <w:b/>
                <w:color w:val="000000" w:themeColor="text1"/>
                <w:sz w:val="28"/>
                <w:szCs w:val="28"/>
              </w:rPr>
              <w:t>植株</w:t>
            </w:r>
          </w:p>
          <w:p w14:paraId="2B742364" w14:textId="208E659B" w:rsidR="00DD35B3" w:rsidRPr="004466C6" w:rsidRDefault="00DD35B3" w:rsidP="00DD35B3">
            <w:pPr>
              <w:spacing w:beforeLines="20" w:before="72" w:afterLines="20" w:after="72" w:line="440" w:lineRule="exact"/>
              <w:jc w:val="center"/>
              <w:rPr>
                <w:rFonts w:ascii="Times New Roman" w:eastAsia="標楷體" w:hAnsi="Times New Roman" w:cs="Times New Roman"/>
                <w:bCs/>
                <w:color w:val="000000" w:themeColor="text1"/>
                <w:sz w:val="28"/>
                <w:szCs w:val="28"/>
              </w:rPr>
            </w:pPr>
            <w:r w:rsidRPr="004466C6">
              <w:rPr>
                <w:rFonts w:ascii="Times New Roman" w:eastAsia="標楷體" w:hAnsi="Times New Roman" w:cs="Times New Roman" w:hint="eastAsia"/>
                <w:b/>
                <w:color w:val="000000" w:themeColor="text1"/>
                <w:sz w:val="28"/>
                <w:szCs w:val="28"/>
              </w:rPr>
              <w:t>特寫照片</w:t>
            </w:r>
            <w:r w:rsidR="00EF2A06" w:rsidRPr="004466C6">
              <w:rPr>
                <w:rFonts w:ascii="Times New Roman" w:eastAsia="標楷體" w:hAnsi="Times New Roman" w:cs="Times New Roman" w:hint="eastAsia"/>
                <w:b/>
                <w:color w:val="000000" w:themeColor="text1"/>
                <w:sz w:val="28"/>
                <w:szCs w:val="28"/>
              </w:rPr>
              <w:t>1</w:t>
            </w:r>
          </w:p>
        </w:tc>
        <w:tc>
          <w:tcPr>
            <w:tcW w:w="3781" w:type="pct"/>
            <w:vAlign w:val="center"/>
          </w:tcPr>
          <w:p w14:paraId="217E6CA7" w14:textId="77777777" w:rsidR="00DD35B3" w:rsidRPr="004466C6" w:rsidRDefault="00DD35B3" w:rsidP="00DD35B3">
            <w:pPr>
              <w:spacing w:beforeLines="20" w:before="72" w:afterLines="20" w:after="72" w:line="440" w:lineRule="exact"/>
              <w:jc w:val="both"/>
              <w:rPr>
                <w:rFonts w:ascii="Times New Roman" w:eastAsia="標楷體" w:hAnsi="Times New Roman" w:cs="Times New Roman"/>
                <w:color w:val="000000" w:themeColor="text1"/>
                <w:sz w:val="28"/>
                <w:szCs w:val="28"/>
              </w:rPr>
            </w:pPr>
          </w:p>
        </w:tc>
      </w:tr>
      <w:tr w:rsidR="00EF2A06" w:rsidRPr="004466C6" w14:paraId="7DCFD84C" w14:textId="77777777" w:rsidTr="00065F65">
        <w:trPr>
          <w:trHeight w:val="4309"/>
          <w:jc w:val="center"/>
        </w:trPr>
        <w:tc>
          <w:tcPr>
            <w:tcW w:w="1219" w:type="pct"/>
            <w:shd w:val="clear" w:color="auto" w:fill="DBDBDB"/>
            <w:vAlign w:val="center"/>
          </w:tcPr>
          <w:p w14:paraId="72CDF3D5" w14:textId="77777777" w:rsidR="00EF2A06" w:rsidRPr="004466C6" w:rsidRDefault="00EF2A06" w:rsidP="00EF2A06">
            <w:pPr>
              <w:spacing w:beforeLines="20" w:before="72" w:afterLines="20" w:after="72" w:line="440" w:lineRule="exact"/>
              <w:jc w:val="center"/>
              <w:rPr>
                <w:rFonts w:ascii="Times New Roman" w:eastAsia="標楷體" w:hAnsi="Times New Roman" w:cs="Times New Roman"/>
                <w:b/>
                <w:color w:val="000000" w:themeColor="text1"/>
                <w:sz w:val="28"/>
                <w:szCs w:val="28"/>
              </w:rPr>
            </w:pPr>
            <w:r w:rsidRPr="004466C6">
              <w:rPr>
                <w:rFonts w:ascii="Times New Roman" w:eastAsia="標楷體" w:hAnsi="Times New Roman" w:cs="Times New Roman"/>
                <w:b/>
                <w:color w:val="000000" w:themeColor="text1"/>
                <w:sz w:val="28"/>
                <w:szCs w:val="28"/>
              </w:rPr>
              <w:t>田區</w:t>
            </w:r>
            <w:r w:rsidRPr="004466C6">
              <w:rPr>
                <w:rFonts w:ascii="Times New Roman" w:eastAsia="標楷體" w:hAnsi="Times New Roman" w:cs="Times New Roman" w:hint="eastAsia"/>
                <w:b/>
                <w:color w:val="000000" w:themeColor="text1"/>
                <w:sz w:val="28"/>
                <w:szCs w:val="28"/>
              </w:rPr>
              <w:t>植株</w:t>
            </w:r>
          </w:p>
          <w:p w14:paraId="4B51EF78" w14:textId="11DCA71B" w:rsidR="00EF2A06" w:rsidRPr="004466C6" w:rsidRDefault="00EF2A06" w:rsidP="00EF2A06">
            <w:pPr>
              <w:spacing w:beforeLines="20" w:before="72" w:afterLines="20" w:after="72" w:line="440" w:lineRule="exact"/>
              <w:jc w:val="center"/>
              <w:rPr>
                <w:rFonts w:ascii="Times New Roman" w:eastAsia="標楷體" w:hAnsi="Times New Roman" w:cs="Times New Roman"/>
                <w:b/>
                <w:color w:val="000000" w:themeColor="text1"/>
                <w:sz w:val="28"/>
                <w:szCs w:val="28"/>
              </w:rPr>
            </w:pPr>
            <w:r w:rsidRPr="004466C6">
              <w:rPr>
                <w:rFonts w:ascii="Times New Roman" w:eastAsia="標楷體" w:hAnsi="Times New Roman" w:cs="Times New Roman" w:hint="eastAsia"/>
                <w:b/>
                <w:color w:val="000000" w:themeColor="text1"/>
                <w:sz w:val="28"/>
                <w:szCs w:val="28"/>
              </w:rPr>
              <w:t>特寫照片</w:t>
            </w:r>
            <w:r w:rsidRPr="004466C6">
              <w:rPr>
                <w:rFonts w:ascii="Times New Roman" w:eastAsia="標楷體" w:hAnsi="Times New Roman" w:cs="Times New Roman" w:hint="eastAsia"/>
                <w:b/>
                <w:color w:val="000000" w:themeColor="text1"/>
                <w:sz w:val="28"/>
                <w:szCs w:val="28"/>
              </w:rPr>
              <w:t>2</w:t>
            </w:r>
          </w:p>
        </w:tc>
        <w:tc>
          <w:tcPr>
            <w:tcW w:w="3781" w:type="pct"/>
            <w:vAlign w:val="center"/>
          </w:tcPr>
          <w:p w14:paraId="215CBD1D" w14:textId="77777777" w:rsidR="00EF2A06" w:rsidRPr="004466C6" w:rsidRDefault="00EF2A06" w:rsidP="00DD35B3">
            <w:pPr>
              <w:spacing w:beforeLines="20" w:before="72" w:afterLines="20" w:after="72" w:line="440" w:lineRule="exact"/>
              <w:jc w:val="both"/>
              <w:rPr>
                <w:rFonts w:ascii="Times New Roman" w:eastAsia="標楷體" w:hAnsi="Times New Roman" w:cs="Times New Roman"/>
                <w:color w:val="000000" w:themeColor="text1"/>
                <w:sz w:val="28"/>
                <w:szCs w:val="28"/>
              </w:rPr>
            </w:pPr>
          </w:p>
        </w:tc>
      </w:tr>
    </w:tbl>
    <w:p w14:paraId="68CCFBA5" w14:textId="77777777" w:rsidR="00ED3DEF" w:rsidRPr="004466C6" w:rsidRDefault="00ED3DEF">
      <w:pPr>
        <w:widowControl/>
        <w:spacing w:after="160" w:line="278" w:lineRule="auto"/>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br w:type="page"/>
      </w:r>
    </w:p>
    <w:p w14:paraId="2251F01C" w14:textId="59036856" w:rsidR="00DD35B3" w:rsidRPr="004466C6" w:rsidRDefault="00ED3DEF" w:rsidP="00DD35B3">
      <w:pPr>
        <w:adjustRightInd w:val="0"/>
        <w:snapToGrid w:val="0"/>
        <w:spacing w:line="500" w:lineRule="atLeast"/>
        <w:jc w:val="center"/>
        <w:rPr>
          <w:rFonts w:ascii="Times New Roman" w:eastAsia="標楷體" w:hAnsi="Times New Roman" w:cs="Times New Roman"/>
          <w:b/>
          <w:color w:val="000000" w:themeColor="text1"/>
          <w:sz w:val="32"/>
          <w:szCs w:val="32"/>
        </w:rPr>
      </w:pPr>
      <w:r w:rsidRPr="004466C6">
        <w:rPr>
          <w:rFonts w:ascii="Times New Roman" w:eastAsia="標楷體" w:hAnsi="Times New Roman" w:cs="Times New Roman"/>
          <w:b/>
          <w:noProof/>
          <w:color w:val="000000" w:themeColor="text1"/>
          <w:sz w:val="32"/>
          <w:szCs w:val="32"/>
        </w:rPr>
        <w:lastRenderedPageBreak/>
        <mc:AlternateContent>
          <mc:Choice Requires="wps">
            <w:drawing>
              <wp:anchor distT="0" distB="0" distL="114300" distR="114300" simplePos="0" relativeHeight="251663360" behindDoc="0" locked="0" layoutInCell="1" allowOverlap="1" wp14:anchorId="55C618E4" wp14:editId="129118DD">
                <wp:simplePos x="0" y="0"/>
                <wp:positionH relativeFrom="margin">
                  <wp:posOffset>-368490</wp:posOffset>
                </wp:positionH>
                <wp:positionV relativeFrom="paragraph">
                  <wp:posOffset>-600501</wp:posOffset>
                </wp:positionV>
                <wp:extent cx="777240" cy="373380"/>
                <wp:effectExtent l="0" t="0" r="22860" b="26670"/>
                <wp:wrapNone/>
                <wp:docPr id="1571524001" name="文字方塊 2"/>
                <wp:cNvGraphicFramePr/>
                <a:graphic xmlns:a="http://schemas.openxmlformats.org/drawingml/2006/main">
                  <a:graphicData uri="http://schemas.microsoft.com/office/word/2010/wordprocessingShape">
                    <wps:wsp>
                      <wps:cNvSpPr txBox="1"/>
                      <wps:spPr>
                        <a:xfrm>
                          <a:off x="0" y="0"/>
                          <a:ext cx="777240" cy="373380"/>
                        </a:xfrm>
                        <a:prstGeom prst="rect">
                          <a:avLst/>
                        </a:prstGeom>
                        <a:solidFill>
                          <a:schemeClr val="lt1"/>
                        </a:solidFill>
                        <a:ln w="6350">
                          <a:solidFill>
                            <a:prstClr val="black"/>
                          </a:solidFill>
                        </a:ln>
                      </wps:spPr>
                      <wps:txbx>
                        <w:txbxContent>
                          <w:p w14:paraId="5DD95006" w14:textId="63AC61AC" w:rsidR="00ED3DEF" w:rsidRPr="00400D1D" w:rsidRDefault="00ED3DEF" w:rsidP="00ED3DEF">
                            <w:pPr>
                              <w:jc w:val="center"/>
                              <w:rPr>
                                <w:rFonts w:ascii="Times New Roman" w:eastAsia="標楷體" w:hAnsi="Times New Roman" w:cs="Times New Roman"/>
                              </w:rPr>
                            </w:pPr>
                            <w:r w:rsidRPr="00400D1D">
                              <w:rPr>
                                <w:rFonts w:ascii="Times New Roman" w:eastAsia="標楷體" w:hAnsi="Times New Roman" w:cs="Times New Roman"/>
                              </w:rPr>
                              <w:t>附件</w:t>
                            </w:r>
                            <w:r>
                              <w:rPr>
                                <w:rFonts w:ascii="Times New Roman" w:eastAsia="標楷體" w:hAnsi="Times New Roman" w:cs="Times New Roman" w:hint="eastAsia"/>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C618E4" id="_x0000_s1028" type="#_x0000_t202" style="position:absolute;left:0;text-align:left;margin-left:-29pt;margin-top:-47.3pt;width:61.2pt;height:29.4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" fillcolor="white [3201]" strokeweight=".5pt">
                <v:textbox>
                  <w:txbxContent>
                    <w:p w14:paraId="5DD95006" w14:textId="63AC61AC" w:rsidR="00ED3DEF" w:rsidRPr="00400D1D" w:rsidRDefault="00ED3DEF" w:rsidP="00ED3DEF">
                      <w:pPr>
                        <w:jc w:val="center"/>
                        <w:rPr>
                          <w:rFonts w:ascii="Times New Roman" w:eastAsia="標楷體" w:hAnsi="Times New Roman" w:cs="Times New Roman"/>
                        </w:rPr>
                      </w:pPr>
                      <w:r w:rsidRPr="00400D1D">
                        <w:rPr>
                          <w:rFonts w:ascii="Times New Roman" w:eastAsia="標楷體" w:hAnsi="Times New Roman" w:cs="Times New Roman"/>
                        </w:rPr>
                        <w:t>附件</w:t>
                      </w:r>
                      <w:r>
                        <w:rPr>
                          <w:rFonts w:ascii="Times New Roman" w:eastAsia="標楷體" w:hAnsi="Times New Roman" w:cs="Times New Roman" w:hint="eastAsia"/>
                        </w:rPr>
                        <w:t>3</w:t>
                      </w:r>
                    </w:p>
                  </w:txbxContent>
                </v:textbox>
                <w10:wrap anchorx="margin"/>
              </v:shape>
            </w:pict>
          </mc:Fallback>
        </mc:AlternateContent>
      </w:r>
      <w:proofErr w:type="gramStart"/>
      <w:r w:rsidR="00DD35B3" w:rsidRPr="004466C6">
        <w:rPr>
          <w:rFonts w:ascii="Times New Roman" w:eastAsia="標楷體" w:hAnsi="Times New Roman" w:cs="Times New Roman" w:hint="eastAsia"/>
          <w:b/>
          <w:color w:val="000000" w:themeColor="text1"/>
          <w:sz w:val="32"/>
          <w:szCs w:val="32"/>
        </w:rPr>
        <w:t>115</w:t>
      </w:r>
      <w:proofErr w:type="gramEnd"/>
      <w:r w:rsidR="00DD35B3" w:rsidRPr="004466C6">
        <w:rPr>
          <w:rFonts w:ascii="Times New Roman" w:eastAsia="標楷體" w:hAnsi="Times New Roman" w:cs="Times New Roman" w:hint="eastAsia"/>
          <w:b/>
          <w:color w:val="000000" w:themeColor="text1"/>
          <w:sz w:val="32"/>
          <w:szCs w:val="32"/>
        </w:rPr>
        <w:t>年度檳榔廢園轉作作物田間技術作業輔導</w:t>
      </w:r>
    </w:p>
    <w:p w14:paraId="1D526990" w14:textId="67EA4B26" w:rsidR="00ED3DEF" w:rsidRPr="004466C6" w:rsidRDefault="00DD35B3" w:rsidP="00DD35B3">
      <w:pPr>
        <w:adjustRightInd w:val="0"/>
        <w:snapToGrid w:val="0"/>
        <w:spacing w:line="500" w:lineRule="atLeast"/>
        <w:jc w:val="center"/>
        <w:rPr>
          <w:rFonts w:ascii="Times New Roman" w:eastAsia="標楷體" w:hAnsi="Times New Roman" w:cs="Times New Roman"/>
          <w:b/>
          <w:color w:val="000000" w:themeColor="text1"/>
          <w:sz w:val="32"/>
          <w:szCs w:val="32"/>
        </w:rPr>
      </w:pPr>
      <w:r w:rsidRPr="004466C6">
        <w:rPr>
          <w:rFonts w:ascii="Times New Roman" w:eastAsia="標楷體" w:hAnsi="Times New Roman" w:cs="Times New Roman" w:hint="eastAsia"/>
          <w:b/>
          <w:color w:val="000000" w:themeColor="text1"/>
          <w:sz w:val="32"/>
          <w:szCs w:val="32"/>
        </w:rPr>
        <w:t>配合同意書</w:t>
      </w:r>
    </w:p>
    <w:p w14:paraId="7DD8BDD3" w14:textId="77777777" w:rsidR="00DD35B3" w:rsidRPr="004466C6" w:rsidRDefault="00DD35B3" w:rsidP="00DD35B3">
      <w:pPr>
        <w:adjustRightInd w:val="0"/>
        <w:snapToGrid w:val="0"/>
        <w:spacing w:line="500" w:lineRule="atLeast"/>
        <w:jc w:val="center"/>
        <w:rPr>
          <w:rFonts w:ascii="Times New Roman" w:eastAsia="標楷體" w:hAnsi="Times New Roman" w:cs="Times New Roman"/>
          <w:b/>
          <w:color w:val="000000" w:themeColor="text1"/>
          <w:sz w:val="32"/>
          <w:szCs w:val="32"/>
        </w:rPr>
      </w:pPr>
    </w:p>
    <w:p w14:paraId="5E4901E5" w14:textId="72C6878D" w:rsidR="00DD35B3" w:rsidRPr="004466C6" w:rsidRDefault="00ED3DEF" w:rsidP="00DD35B3">
      <w:pPr>
        <w:adjustRightInd w:val="0"/>
        <w:snapToGrid w:val="0"/>
        <w:spacing w:beforeLines="50" w:before="180" w:afterLines="50" w:after="180" w:line="44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本人（團隊／單位）</w:t>
      </w:r>
      <w:r w:rsidR="00DD35B3" w:rsidRPr="004466C6">
        <w:rPr>
          <w:rFonts w:ascii="Times New Roman" w:eastAsia="標楷體" w:hAnsi="Times New Roman" w:cs="Times New Roman" w:hint="eastAsia"/>
          <w:color w:val="000000" w:themeColor="text1"/>
          <w:sz w:val="28"/>
          <w:szCs w:val="28"/>
        </w:rPr>
        <w:t>申請</w:t>
      </w:r>
      <w:r w:rsidRPr="004466C6">
        <w:rPr>
          <w:rFonts w:ascii="Times New Roman" w:eastAsia="標楷體" w:hAnsi="Times New Roman" w:cs="Times New Roman"/>
          <w:color w:val="000000" w:themeColor="text1"/>
          <w:sz w:val="28"/>
          <w:szCs w:val="28"/>
        </w:rPr>
        <w:t>參與「</w:t>
      </w:r>
      <w:proofErr w:type="gramStart"/>
      <w:r w:rsidR="00DD35B3" w:rsidRPr="004466C6">
        <w:rPr>
          <w:rFonts w:ascii="Times New Roman" w:eastAsia="標楷體" w:hAnsi="Times New Roman" w:cs="Times New Roman" w:hint="eastAsia"/>
          <w:color w:val="000000" w:themeColor="text1"/>
          <w:sz w:val="28"/>
          <w:szCs w:val="28"/>
        </w:rPr>
        <w:t>115</w:t>
      </w:r>
      <w:proofErr w:type="gramEnd"/>
      <w:r w:rsidR="00DD35B3" w:rsidRPr="004466C6">
        <w:rPr>
          <w:rFonts w:ascii="Times New Roman" w:eastAsia="標楷體" w:hAnsi="Times New Roman" w:cs="Times New Roman" w:hint="eastAsia"/>
          <w:color w:val="000000" w:themeColor="text1"/>
          <w:sz w:val="28"/>
          <w:szCs w:val="28"/>
        </w:rPr>
        <w:t>年度檳榔廢園轉作作物田間技術作業輔導</w:t>
      </w:r>
      <w:r w:rsidRPr="004466C6">
        <w:rPr>
          <w:rFonts w:ascii="Times New Roman" w:eastAsia="標楷體" w:hAnsi="Times New Roman" w:cs="Times New Roman"/>
          <w:color w:val="000000" w:themeColor="text1"/>
          <w:sz w:val="28"/>
          <w:szCs w:val="28"/>
        </w:rPr>
        <w:t>」課程，</w:t>
      </w:r>
      <w:r w:rsidR="00DD35B3" w:rsidRPr="004466C6">
        <w:rPr>
          <w:rFonts w:ascii="Times New Roman" w:eastAsia="標楷體" w:hAnsi="Times New Roman" w:cs="Times New Roman" w:hint="eastAsia"/>
          <w:color w:val="000000" w:themeColor="text1"/>
          <w:sz w:val="28"/>
          <w:szCs w:val="28"/>
        </w:rPr>
        <w:t>如經遴選為輔導對象，同意配合下列事項：</w:t>
      </w:r>
    </w:p>
    <w:p w14:paraId="4D41D137" w14:textId="77777777" w:rsidR="00DD35B3" w:rsidRPr="004466C6" w:rsidRDefault="00DD35B3" w:rsidP="00DD35B3">
      <w:pPr>
        <w:pStyle w:val="a9"/>
        <w:numPr>
          <w:ilvl w:val="0"/>
          <w:numId w:val="33"/>
        </w:numPr>
        <w:adjustRightInd w:val="0"/>
        <w:snapToGrid w:val="0"/>
        <w:spacing w:beforeLines="50" w:before="180" w:afterLines="50" w:after="180" w:line="440" w:lineRule="exact"/>
        <w:ind w:left="482" w:hanging="482"/>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hint="eastAsia"/>
          <w:color w:val="000000" w:themeColor="text1"/>
          <w:sz w:val="28"/>
          <w:szCs w:val="28"/>
        </w:rPr>
        <w:t>配合執行單位安排之實地輔導時程，提供必要之田區現況資料、管理資訊及現場訪視協助。</w:t>
      </w:r>
    </w:p>
    <w:p w14:paraId="37022FA8" w14:textId="454B2408" w:rsidR="00F65739" w:rsidRPr="004466C6" w:rsidRDefault="00DD35B3" w:rsidP="00DD35B3">
      <w:pPr>
        <w:pStyle w:val="a9"/>
        <w:numPr>
          <w:ilvl w:val="0"/>
          <w:numId w:val="33"/>
        </w:numPr>
        <w:adjustRightInd w:val="0"/>
        <w:snapToGrid w:val="0"/>
        <w:spacing w:beforeLines="50" w:before="180" w:afterLines="50" w:after="180" w:line="440" w:lineRule="exact"/>
        <w:ind w:left="482" w:hanging="482"/>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hint="eastAsia"/>
          <w:color w:val="000000" w:themeColor="text1"/>
          <w:sz w:val="28"/>
          <w:szCs w:val="28"/>
        </w:rPr>
        <w:t>配合後續追蹤所需之基本生產或管理紀錄提供</w:t>
      </w:r>
      <w:r w:rsidR="00F65739" w:rsidRPr="004466C6">
        <w:rPr>
          <w:rFonts w:ascii="Times New Roman" w:eastAsia="標楷體" w:hAnsi="Times New Roman" w:cs="Times New Roman" w:hint="eastAsia"/>
          <w:color w:val="000000" w:themeColor="text1"/>
          <w:sz w:val="28"/>
          <w:szCs w:val="28"/>
        </w:rPr>
        <w:t>，</w:t>
      </w:r>
      <w:r w:rsidRPr="004466C6">
        <w:rPr>
          <w:rFonts w:ascii="Times New Roman" w:eastAsia="標楷體" w:hAnsi="Times New Roman" w:cs="Times New Roman" w:hint="eastAsia"/>
          <w:color w:val="000000" w:themeColor="text1"/>
          <w:sz w:val="28"/>
          <w:szCs w:val="28"/>
        </w:rPr>
        <w:t>並同意於接受輔導後</w:t>
      </w:r>
      <w:r w:rsidRPr="004466C6">
        <w:rPr>
          <w:rFonts w:ascii="Times New Roman" w:eastAsia="標楷體" w:hAnsi="Times New Roman" w:cs="Times New Roman" w:hint="eastAsia"/>
          <w:color w:val="000000" w:themeColor="text1"/>
          <w:sz w:val="28"/>
          <w:szCs w:val="28"/>
        </w:rPr>
        <w:t>3</w:t>
      </w:r>
      <w:r w:rsidRPr="004466C6">
        <w:rPr>
          <w:rFonts w:ascii="Times New Roman" w:eastAsia="標楷體" w:hAnsi="Times New Roman" w:cs="Times New Roman" w:hint="eastAsia"/>
          <w:color w:val="000000" w:themeColor="text1"/>
          <w:sz w:val="28"/>
          <w:szCs w:val="28"/>
        </w:rPr>
        <w:t>年內配合提供產量資料，前述資料僅</w:t>
      </w:r>
      <w:proofErr w:type="gramStart"/>
      <w:r w:rsidRPr="004466C6">
        <w:rPr>
          <w:rFonts w:ascii="Times New Roman" w:eastAsia="標楷體" w:hAnsi="Times New Roman" w:cs="Times New Roman" w:hint="eastAsia"/>
          <w:color w:val="000000" w:themeColor="text1"/>
          <w:sz w:val="28"/>
          <w:szCs w:val="28"/>
        </w:rPr>
        <w:t>供農糧署</w:t>
      </w:r>
      <w:proofErr w:type="gramEnd"/>
      <w:r w:rsidRPr="004466C6">
        <w:rPr>
          <w:rFonts w:ascii="Times New Roman" w:eastAsia="標楷體" w:hAnsi="Times New Roman" w:cs="Times New Roman" w:hint="eastAsia"/>
          <w:color w:val="000000" w:themeColor="text1"/>
          <w:sz w:val="28"/>
          <w:szCs w:val="28"/>
        </w:rPr>
        <w:t>內部政策</w:t>
      </w:r>
      <w:proofErr w:type="gramStart"/>
      <w:r w:rsidRPr="004466C6">
        <w:rPr>
          <w:rFonts w:ascii="Times New Roman" w:eastAsia="標楷體" w:hAnsi="Times New Roman" w:cs="Times New Roman" w:hint="eastAsia"/>
          <w:color w:val="000000" w:themeColor="text1"/>
          <w:sz w:val="28"/>
          <w:szCs w:val="28"/>
        </w:rPr>
        <w:t>研</w:t>
      </w:r>
      <w:proofErr w:type="gramEnd"/>
      <w:r w:rsidRPr="004466C6">
        <w:rPr>
          <w:rFonts w:ascii="Times New Roman" w:eastAsia="標楷體" w:hAnsi="Times New Roman" w:cs="Times New Roman" w:hint="eastAsia"/>
          <w:color w:val="000000" w:themeColor="text1"/>
          <w:sz w:val="28"/>
          <w:szCs w:val="28"/>
        </w:rPr>
        <w:t>擬與成效評估使用，不對外公開。</w:t>
      </w:r>
    </w:p>
    <w:p w14:paraId="29CFD94E" w14:textId="77777777" w:rsidR="00F65739" w:rsidRPr="004466C6" w:rsidRDefault="00DD35B3" w:rsidP="00F65739">
      <w:pPr>
        <w:pStyle w:val="a9"/>
        <w:numPr>
          <w:ilvl w:val="0"/>
          <w:numId w:val="33"/>
        </w:numPr>
        <w:adjustRightInd w:val="0"/>
        <w:snapToGrid w:val="0"/>
        <w:spacing w:beforeLines="50" w:before="180" w:afterLines="50" w:after="180" w:line="440" w:lineRule="exact"/>
        <w:ind w:left="482" w:hanging="482"/>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hint="eastAsia"/>
          <w:color w:val="000000" w:themeColor="text1"/>
          <w:sz w:val="28"/>
          <w:szCs w:val="28"/>
        </w:rPr>
        <w:t>同意執行單位於不揭露未經同意之個人資料前提下，蒐集田間常見缺失、改善建議及必要之照片或影像，作為後續教材整理、成效紀錄及</w:t>
      </w:r>
      <w:proofErr w:type="gramStart"/>
      <w:r w:rsidRPr="004466C6">
        <w:rPr>
          <w:rFonts w:ascii="Times New Roman" w:eastAsia="標楷體" w:hAnsi="Times New Roman" w:cs="Times New Roman" w:hint="eastAsia"/>
          <w:color w:val="000000" w:themeColor="text1"/>
          <w:sz w:val="28"/>
          <w:szCs w:val="28"/>
        </w:rPr>
        <w:t>數位短影音</w:t>
      </w:r>
      <w:proofErr w:type="gramEnd"/>
      <w:r w:rsidRPr="004466C6">
        <w:rPr>
          <w:rFonts w:ascii="Times New Roman" w:eastAsia="標楷體" w:hAnsi="Times New Roman" w:cs="Times New Roman" w:hint="eastAsia"/>
          <w:color w:val="000000" w:themeColor="text1"/>
          <w:sz w:val="28"/>
          <w:szCs w:val="28"/>
        </w:rPr>
        <w:t>教案製作使用。</w:t>
      </w:r>
    </w:p>
    <w:p w14:paraId="40C71A0A" w14:textId="446E3765" w:rsidR="00ED3DEF" w:rsidRPr="004466C6" w:rsidRDefault="00DD35B3" w:rsidP="00F65739">
      <w:pPr>
        <w:pStyle w:val="a9"/>
        <w:numPr>
          <w:ilvl w:val="0"/>
          <w:numId w:val="33"/>
        </w:numPr>
        <w:adjustRightInd w:val="0"/>
        <w:snapToGrid w:val="0"/>
        <w:spacing w:beforeLines="50" w:before="180" w:afterLines="50" w:after="180" w:line="440" w:lineRule="exact"/>
        <w:ind w:left="482" w:hanging="482"/>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hint="eastAsia"/>
          <w:color w:val="000000" w:themeColor="text1"/>
          <w:sz w:val="28"/>
          <w:szCs w:val="28"/>
        </w:rPr>
        <w:t>本人（或本單位）已詳閱並同意遵守各項規定。</w:t>
      </w:r>
    </w:p>
    <w:p w14:paraId="12E3C5D6" w14:textId="77777777" w:rsidR="00F65739" w:rsidRPr="004466C6" w:rsidRDefault="00F65739" w:rsidP="00F65739">
      <w:pPr>
        <w:adjustRightInd w:val="0"/>
        <w:snapToGrid w:val="0"/>
        <w:spacing w:beforeLines="50" w:before="180" w:afterLines="50" w:after="180" w:line="440" w:lineRule="exact"/>
        <w:jc w:val="both"/>
        <w:rPr>
          <w:rFonts w:ascii="Times New Roman" w:eastAsia="標楷體" w:hAnsi="Times New Roman" w:cs="Times New Roman"/>
          <w:color w:val="000000" w:themeColor="text1"/>
          <w:sz w:val="28"/>
          <w:szCs w:val="28"/>
        </w:rPr>
      </w:pPr>
    </w:p>
    <w:p w14:paraId="4FDA4098" w14:textId="77777777" w:rsidR="00ED3DEF" w:rsidRPr="004466C6" w:rsidRDefault="00ED3DEF" w:rsidP="00ED3DEF">
      <w:pPr>
        <w:adjustRightInd w:val="0"/>
        <w:snapToGrid w:val="0"/>
        <w:jc w:val="both"/>
        <w:rPr>
          <w:rFonts w:ascii="Times New Roman" w:eastAsia="標楷體" w:hAnsi="Times New Roman" w:cs="Times New Roman"/>
          <w:color w:val="000000" w:themeColor="text1"/>
          <w:sz w:val="28"/>
          <w:szCs w:val="28"/>
        </w:rPr>
      </w:pPr>
    </w:p>
    <w:tbl>
      <w:tblPr>
        <w:tblStyle w:val="af1"/>
        <w:tblW w:w="5000" w:type="pct"/>
        <w:jc w:val="center"/>
        <w:tblLook w:val="04A0" w:firstRow="1" w:lastRow="0" w:firstColumn="1" w:lastColumn="0" w:noHBand="0" w:noVBand="1"/>
      </w:tblPr>
      <w:tblGrid>
        <w:gridCol w:w="4530"/>
        <w:gridCol w:w="5212"/>
      </w:tblGrid>
      <w:tr w:rsidR="004466C6" w:rsidRPr="004466C6" w14:paraId="6217FFA1" w14:textId="77777777" w:rsidTr="00F65739">
        <w:trPr>
          <w:trHeight w:val="624"/>
          <w:tblHeader/>
          <w:jc w:val="center"/>
        </w:trPr>
        <w:tc>
          <w:tcPr>
            <w:tcW w:w="2325" w:type="pct"/>
            <w:tcMar>
              <w:top w:w="100" w:type="dxa"/>
              <w:left w:w="120" w:type="dxa"/>
              <w:bottom w:w="100" w:type="dxa"/>
              <w:right w:w="120" w:type="dxa"/>
            </w:tcMar>
            <w:vAlign w:val="center"/>
          </w:tcPr>
          <w:p w14:paraId="5D8A9505" w14:textId="77777777" w:rsidR="00F65739" w:rsidRPr="004466C6" w:rsidRDefault="00F65739" w:rsidP="00F65739">
            <w:pPr>
              <w:adjustRightInd w:val="0"/>
              <w:snapToGrid w:val="0"/>
              <w:rPr>
                <w:rFonts w:ascii="Times New Roman" w:eastAsia="標楷體" w:hAnsi="Times New Roman" w:cs="Times New Roman"/>
                <w:bCs/>
                <w:color w:val="000000" w:themeColor="text1"/>
                <w:sz w:val="28"/>
                <w:szCs w:val="28"/>
              </w:rPr>
            </w:pPr>
            <w:r w:rsidRPr="004466C6">
              <w:rPr>
                <w:rFonts w:ascii="Times New Roman" w:eastAsia="標楷體" w:hAnsi="Times New Roman" w:cs="Times New Roman"/>
                <w:bCs/>
                <w:color w:val="000000" w:themeColor="text1"/>
                <w:sz w:val="28"/>
                <w:szCs w:val="28"/>
              </w:rPr>
              <w:t>立同意書人（自然人／單位名稱）</w:t>
            </w:r>
          </w:p>
        </w:tc>
        <w:tc>
          <w:tcPr>
            <w:tcW w:w="2675" w:type="pct"/>
            <w:tcMar>
              <w:top w:w="100" w:type="dxa"/>
              <w:left w:w="120" w:type="dxa"/>
              <w:bottom w:w="100" w:type="dxa"/>
              <w:right w:w="120" w:type="dxa"/>
            </w:tcMar>
            <w:vAlign w:val="center"/>
          </w:tcPr>
          <w:p w14:paraId="2883C48C" w14:textId="77777777" w:rsidR="00F65739" w:rsidRPr="004466C6" w:rsidRDefault="00F65739" w:rsidP="00F65739">
            <w:pPr>
              <w:adjustRightInd w:val="0"/>
              <w:snapToGrid w:val="0"/>
              <w:jc w:val="center"/>
              <w:rPr>
                <w:rFonts w:ascii="Times New Roman" w:eastAsia="標楷體" w:hAnsi="Times New Roman" w:cs="Times New Roman"/>
                <w:color w:val="000000" w:themeColor="text1"/>
                <w:sz w:val="28"/>
                <w:szCs w:val="28"/>
              </w:rPr>
            </w:pPr>
          </w:p>
        </w:tc>
      </w:tr>
      <w:tr w:rsidR="004466C6" w:rsidRPr="004466C6" w14:paraId="07E85691" w14:textId="77777777" w:rsidTr="00F65739">
        <w:trPr>
          <w:trHeight w:val="624"/>
          <w:jc w:val="center"/>
        </w:trPr>
        <w:tc>
          <w:tcPr>
            <w:tcW w:w="2325" w:type="pct"/>
            <w:tcMar>
              <w:top w:w="100" w:type="dxa"/>
              <w:left w:w="120" w:type="dxa"/>
              <w:bottom w:w="100" w:type="dxa"/>
              <w:right w:w="120" w:type="dxa"/>
            </w:tcMar>
            <w:vAlign w:val="center"/>
          </w:tcPr>
          <w:p w14:paraId="4DB6BC59" w14:textId="77777777" w:rsidR="00F65739" w:rsidRPr="004466C6" w:rsidRDefault="00F65739" w:rsidP="00F65739">
            <w:pPr>
              <w:adjustRightInd w:val="0"/>
              <w:snapToGrid w:val="0"/>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代表人（如為單位）</w:t>
            </w:r>
          </w:p>
        </w:tc>
        <w:tc>
          <w:tcPr>
            <w:tcW w:w="2675" w:type="pct"/>
            <w:tcMar>
              <w:top w:w="100" w:type="dxa"/>
              <w:left w:w="120" w:type="dxa"/>
              <w:bottom w:w="100" w:type="dxa"/>
              <w:right w:w="120" w:type="dxa"/>
            </w:tcMar>
            <w:vAlign w:val="center"/>
          </w:tcPr>
          <w:p w14:paraId="76647BA5" w14:textId="77777777" w:rsidR="00F65739" w:rsidRPr="004466C6" w:rsidRDefault="00F65739" w:rsidP="00F65739">
            <w:pPr>
              <w:adjustRightInd w:val="0"/>
              <w:snapToGrid w:val="0"/>
              <w:rPr>
                <w:rFonts w:ascii="Times New Roman" w:eastAsia="標楷體" w:hAnsi="Times New Roman" w:cs="Times New Roman"/>
                <w:color w:val="000000" w:themeColor="text1"/>
                <w:sz w:val="28"/>
                <w:szCs w:val="28"/>
              </w:rPr>
            </w:pPr>
          </w:p>
        </w:tc>
      </w:tr>
      <w:tr w:rsidR="004466C6" w:rsidRPr="004466C6" w14:paraId="31B3E914" w14:textId="77777777" w:rsidTr="00F65739">
        <w:trPr>
          <w:trHeight w:val="624"/>
          <w:jc w:val="center"/>
        </w:trPr>
        <w:tc>
          <w:tcPr>
            <w:tcW w:w="2325" w:type="pct"/>
            <w:tcMar>
              <w:top w:w="100" w:type="dxa"/>
              <w:left w:w="120" w:type="dxa"/>
              <w:bottom w:w="100" w:type="dxa"/>
              <w:right w:w="120" w:type="dxa"/>
            </w:tcMar>
            <w:vAlign w:val="center"/>
          </w:tcPr>
          <w:p w14:paraId="774DA242" w14:textId="77777777" w:rsidR="00F65739" w:rsidRPr="004466C6" w:rsidRDefault="00F65739" w:rsidP="00F65739">
            <w:pPr>
              <w:adjustRightInd w:val="0"/>
              <w:snapToGrid w:val="0"/>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身分證字號／統一編號</w:t>
            </w:r>
          </w:p>
        </w:tc>
        <w:tc>
          <w:tcPr>
            <w:tcW w:w="2675" w:type="pct"/>
            <w:tcMar>
              <w:top w:w="100" w:type="dxa"/>
              <w:left w:w="120" w:type="dxa"/>
              <w:bottom w:w="100" w:type="dxa"/>
              <w:right w:w="120" w:type="dxa"/>
            </w:tcMar>
            <w:vAlign w:val="center"/>
          </w:tcPr>
          <w:p w14:paraId="7856B6E8" w14:textId="77777777" w:rsidR="00F65739" w:rsidRPr="004466C6" w:rsidRDefault="00F65739" w:rsidP="00F65739">
            <w:pPr>
              <w:adjustRightInd w:val="0"/>
              <w:snapToGrid w:val="0"/>
              <w:rPr>
                <w:rFonts w:ascii="Times New Roman" w:eastAsia="標楷體" w:hAnsi="Times New Roman" w:cs="Times New Roman"/>
                <w:color w:val="000000" w:themeColor="text1"/>
                <w:sz w:val="28"/>
                <w:szCs w:val="28"/>
              </w:rPr>
            </w:pPr>
          </w:p>
        </w:tc>
      </w:tr>
      <w:tr w:rsidR="004466C6" w:rsidRPr="004466C6" w14:paraId="645783C1" w14:textId="77777777" w:rsidTr="00F65739">
        <w:trPr>
          <w:trHeight w:val="624"/>
          <w:jc w:val="center"/>
        </w:trPr>
        <w:tc>
          <w:tcPr>
            <w:tcW w:w="2325" w:type="pct"/>
            <w:tcMar>
              <w:top w:w="100" w:type="dxa"/>
              <w:left w:w="120" w:type="dxa"/>
              <w:bottom w:w="100" w:type="dxa"/>
              <w:right w:w="120" w:type="dxa"/>
            </w:tcMar>
            <w:vAlign w:val="center"/>
          </w:tcPr>
          <w:p w14:paraId="5E017569" w14:textId="77777777" w:rsidR="00F65739" w:rsidRPr="004466C6" w:rsidRDefault="00F65739" w:rsidP="00F65739">
            <w:pPr>
              <w:adjustRightInd w:val="0"/>
              <w:snapToGrid w:val="0"/>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聯絡地址</w:t>
            </w:r>
          </w:p>
        </w:tc>
        <w:tc>
          <w:tcPr>
            <w:tcW w:w="2675" w:type="pct"/>
            <w:tcMar>
              <w:top w:w="100" w:type="dxa"/>
              <w:left w:w="120" w:type="dxa"/>
              <w:bottom w:w="100" w:type="dxa"/>
              <w:right w:w="120" w:type="dxa"/>
            </w:tcMar>
            <w:vAlign w:val="center"/>
          </w:tcPr>
          <w:p w14:paraId="7902327B" w14:textId="77777777" w:rsidR="00F65739" w:rsidRPr="004466C6" w:rsidRDefault="00F65739" w:rsidP="00F65739">
            <w:pPr>
              <w:adjustRightInd w:val="0"/>
              <w:snapToGrid w:val="0"/>
              <w:rPr>
                <w:rFonts w:ascii="Times New Roman" w:eastAsia="標楷體" w:hAnsi="Times New Roman" w:cs="Times New Roman"/>
                <w:color w:val="000000" w:themeColor="text1"/>
                <w:sz w:val="28"/>
                <w:szCs w:val="28"/>
              </w:rPr>
            </w:pPr>
          </w:p>
        </w:tc>
      </w:tr>
      <w:tr w:rsidR="00F65739" w:rsidRPr="004466C6" w14:paraId="2EA3A0BF" w14:textId="77777777" w:rsidTr="00F65739">
        <w:trPr>
          <w:trHeight w:val="624"/>
          <w:jc w:val="center"/>
        </w:trPr>
        <w:tc>
          <w:tcPr>
            <w:tcW w:w="2325" w:type="pct"/>
            <w:tcMar>
              <w:top w:w="100" w:type="dxa"/>
              <w:left w:w="120" w:type="dxa"/>
              <w:bottom w:w="100" w:type="dxa"/>
              <w:right w:w="120" w:type="dxa"/>
            </w:tcMar>
            <w:vAlign w:val="center"/>
          </w:tcPr>
          <w:p w14:paraId="0C6672AF" w14:textId="5E7B7E0C" w:rsidR="00F65739" w:rsidRPr="004466C6" w:rsidRDefault="00F65739" w:rsidP="00F65739">
            <w:pPr>
              <w:adjustRightInd w:val="0"/>
              <w:snapToGrid w:val="0"/>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簽章：</w:t>
            </w:r>
          </w:p>
        </w:tc>
        <w:tc>
          <w:tcPr>
            <w:tcW w:w="2675" w:type="pct"/>
            <w:tcMar>
              <w:top w:w="100" w:type="dxa"/>
              <w:left w:w="120" w:type="dxa"/>
              <w:bottom w:w="100" w:type="dxa"/>
              <w:right w:w="120" w:type="dxa"/>
            </w:tcMar>
            <w:vAlign w:val="center"/>
          </w:tcPr>
          <w:p w14:paraId="514A68CF" w14:textId="3B26E712" w:rsidR="00F65739" w:rsidRPr="004466C6" w:rsidRDefault="00F65739" w:rsidP="00F65739">
            <w:pPr>
              <w:adjustRightInd w:val="0"/>
              <w:snapToGrid w:val="0"/>
              <w:rPr>
                <w:rFonts w:ascii="Times New Roman" w:eastAsia="標楷體" w:hAnsi="Times New Roman" w:cs="Times New Roman"/>
                <w:color w:val="000000" w:themeColor="text1"/>
                <w:sz w:val="28"/>
                <w:szCs w:val="28"/>
              </w:rPr>
            </w:pPr>
          </w:p>
        </w:tc>
      </w:tr>
    </w:tbl>
    <w:p w14:paraId="4295D8EA" w14:textId="77777777" w:rsidR="00F65739" w:rsidRPr="004466C6" w:rsidRDefault="00F65739" w:rsidP="00ED3DEF">
      <w:pPr>
        <w:adjustRightInd w:val="0"/>
        <w:snapToGrid w:val="0"/>
        <w:jc w:val="both"/>
        <w:rPr>
          <w:rFonts w:ascii="Times New Roman" w:eastAsia="標楷體" w:hAnsi="Times New Roman" w:cs="Times New Roman"/>
          <w:color w:val="000000" w:themeColor="text1"/>
          <w:sz w:val="28"/>
          <w:szCs w:val="28"/>
        </w:rPr>
      </w:pPr>
    </w:p>
    <w:p w14:paraId="1AF63ADC" w14:textId="77777777" w:rsidR="00ED3DEF" w:rsidRPr="004466C6" w:rsidRDefault="00ED3DEF" w:rsidP="00ED3DEF">
      <w:pPr>
        <w:adjustRightInd w:val="0"/>
        <w:snapToGrid w:val="0"/>
        <w:jc w:val="both"/>
        <w:rPr>
          <w:rFonts w:ascii="Times New Roman" w:eastAsia="標楷體" w:hAnsi="Times New Roman" w:cs="Times New Roman"/>
          <w:color w:val="000000" w:themeColor="text1"/>
          <w:sz w:val="28"/>
          <w:szCs w:val="28"/>
        </w:rPr>
      </w:pPr>
    </w:p>
    <w:p w14:paraId="733CD958" w14:textId="2CDBD9DA" w:rsidR="00ED3DEF" w:rsidRPr="004466C6" w:rsidRDefault="00ED3DEF" w:rsidP="00F65739">
      <w:pPr>
        <w:adjustRightInd w:val="0"/>
        <w:snapToGrid w:val="0"/>
        <w:spacing w:beforeLines="100" w:before="360" w:afterLines="50" w:after="180" w:line="400" w:lineRule="exact"/>
        <w:jc w:val="center"/>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pacing w:val="146"/>
          <w:kern w:val="0"/>
          <w:sz w:val="28"/>
          <w:szCs w:val="28"/>
        </w:rPr>
        <w:t>中華民國</w:t>
      </w:r>
      <w:r w:rsidR="00F65739" w:rsidRPr="004466C6">
        <w:rPr>
          <w:rFonts w:ascii="Times New Roman" w:eastAsia="標楷體" w:hAnsi="Times New Roman" w:cs="Times New Roman" w:hint="eastAsia"/>
          <w:color w:val="000000" w:themeColor="text1"/>
          <w:spacing w:val="146"/>
          <w:kern w:val="0"/>
          <w:sz w:val="28"/>
          <w:szCs w:val="28"/>
        </w:rPr>
        <w:t>115</w:t>
      </w:r>
      <w:r w:rsidRPr="004466C6">
        <w:rPr>
          <w:rFonts w:ascii="Times New Roman" w:eastAsia="標楷體" w:hAnsi="Times New Roman" w:cs="Times New Roman"/>
          <w:color w:val="000000" w:themeColor="text1"/>
          <w:spacing w:val="146"/>
          <w:kern w:val="0"/>
          <w:sz w:val="28"/>
          <w:szCs w:val="28"/>
        </w:rPr>
        <w:t>年</w:t>
      </w:r>
      <w:r w:rsidR="00F65739" w:rsidRPr="004466C6">
        <w:rPr>
          <w:rFonts w:ascii="Times New Roman" w:eastAsia="標楷體" w:hAnsi="Times New Roman" w:cs="Times New Roman" w:hint="eastAsia"/>
          <w:color w:val="000000" w:themeColor="text1"/>
          <w:spacing w:val="146"/>
          <w:kern w:val="0"/>
          <w:sz w:val="28"/>
          <w:szCs w:val="28"/>
        </w:rPr>
        <w:t xml:space="preserve">  </w:t>
      </w:r>
      <w:r w:rsidRPr="004466C6">
        <w:rPr>
          <w:rFonts w:ascii="Times New Roman" w:eastAsia="標楷體" w:hAnsi="Times New Roman" w:cs="Times New Roman"/>
          <w:color w:val="000000" w:themeColor="text1"/>
          <w:spacing w:val="146"/>
          <w:kern w:val="0"/>
          <w:sz w:val="28"/>
          <w:szCs w:val="28"/>
        </w:rPr>
        <w:t>月</w:t>
      </w:r>
      <w:r w:rsidR="00F65739" w:rsidRPr="004466C6">
        <w:rPr>
          <w:rFonts w:ascii="Times New Roman" w:eastAsia="標楷體" w:hAnsi="Times New Roman" w:cs="Times New Roman" w:hint="eastAsia"/>
          <w:color w:val="000000" w:themeColor="text1"/>
          <w:spacing w:val="146"/>
          <w:kern w:val="0"/>
          <w:sz w:val="28"/>
          <w:szCs w:val="28"/>
        </w:rPr>
        <w:t xml:space="preserve">  </w:t>
      </w:r>
      <w:r w:rsidRPr="004466C6">
        <w:rPr>
          <w:rFonts w:ascii="Times New Roman" w:eastAsia="標楷體" w:hAnsi="Times New Roman" w:cs="Times New Roman"/>
          <w:color w:val="000000" w:themeColor="text1"/>
          <w:spacing w:val="-1"/>
          <w:kern w:val="0"/>
          <w:sz w:val="28"/>
          <w:szCs w:val="28"/>
        </w:rPr>
        <w:t>日</w:t>
      </w:r>
    </w:p>
    <w:p w14:paraId="485EBE85" w14:textId="77777777" w:rsidR="006C5190" w:rsidRPr="004466C6" w:rsidRDefault="006C5190">
      <w:pPr>
        <w:widowControl/>
        <w:spacing w:after="160" w:line="278" w:lineRule="auto"/>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br w:type="page"/>
      </w:r>
    </w:p>
    <w:p w14:paraId="145B01B0" w14:textId="6EB231D4" w:rsidR="006C5190" w:rsidRPr="004466C6" w:rsidRDefault="00A26525" w:rsidP="00F65739">
      <w:pPr>
        <w:jc w:val="center"/>
        <w:rPr>
          <w:rFonts w:ascii="Times New Roman" w:eastAsia="標楷體" w:hAnsi="Times New Roman" w:cs="Times New Roman"/>
          <w:b/>
          <w:bCs/>
          <w:noProof/>
          <w:color w:val="000000" w:themeColor="text1"/>
          <w:sz w:val="32"/>
        </w:rPr>
      </w:pPr>
      <w:bookmarkStart w:id="2" w:name="_Hlk164870344"/>
      <w:r w:rsidRPr="004466C6">
        <w:rPr>
          <w:rFonts w:ascii="Times New Roman" w:eastAsia="標楷體" w:hAnsi="Times New Roman" w:cs="Times New Roman" w:hint="eastAsia"/>
          <w:b/>
          <w:color w:val="000000" w:themeColor="text1"/>
          <w:sz w:val="32"/>
        </w:rPr>
        <w:lastRenderedPageBreak/>
        <w:t>1</w:t>
      </w:r>
      <w:r w:rsidR="00F65739" w:rsidRPr="004466C6">
        <w:rPr>
          <w:rFonts w:ascii="Times New Roman" w:eastAsia="標楷體" w:hAnsi="Times New Roman" w:cs="Times New Roman"/>
          <w:b/>
          <w:noProof/>
          <w:color w:val="000000" w:themeColor="text1"/>
          <w:sz w:val="32"/>
          <w:szCs w:val="32"/>
        </w:rPr>
        <mc:AlternateContent>
          <mc:Choice Requires="wps">
            <w:drawing>
              <wp:anchor distT="0" distB="0" distL="114300" distR="114300" simplePos="0" relativeHeight="251665408" behindDoc="0" locked="0" layoutInCell="1" allowOverlap="1" wp14:anchorId="373C274A" wp14:editId="4DB3D44C">
                <wp:simplePos x="0" y="0"/>
                <wp:positionH relativeFrom="margin">
                  <wp:posOffset>-354330</wp:posOffset>
                </wp:positionH>
                <wp:positionV relativeFrom="paragraph">
                  <wp:posOffset>-497205</wp:posOffset>
                </wp:positionV>
                <wp:extent cx="777240" cy="373380"/>
                <wp:effectExtent l="0" t="0" r="22860" b="26670"/>
                <wp:wrapNone/>
                <wp:docPr id="399701147" name="文字方塊 2"/>
                <wp:cNvGraphicFramePr/>
                <a:graphic xmlns:a="http://schemas.openxmlformats.org/drawingml/2006/main">
                  <a:graphicData uri="http://schemas.microsoft.com/office/word/2010/wordprocessingShape">
                    <wps:wsp>
                      <wps:cNvSpPr txBox="1"/>
                      <wps:spPr>
                        <a:xfrm>
                          <a:off x="0" y="0"/>
                          <a:ext cx="777240" cy="373380"/>
                        </a:xfrm>
                        <a:prstGeom prst="rect">
                          <a:avLst/>
                        </a:prstGeom>
                        <a:solidFill>
                          <a:schemeClr val="lt1"/>
                        </a:solidFill>
                        <a:ln w="6350">
                          <a:solidFill>
                            <a:prstClr val="black"/>
                          </a:solidFill>
                        </a:ln>
                      </wps:spPr>
                      <wps:txbx>
                        <w:txbxContent>
                          <w:p w14:paraId="2CF43449" w14:textId="1A1DAD2E" w:rsidR="006C5190" w:rsidRPr="00400D1D" w:rsidRDefault="006C5190" w:rsidP="006C5190">
                            <w:pPr>
                              <w:jc w:val="center"/>
                              <w:rPr>
                                <w:rFonts w:ascii="Times New Roman" w:eastAsia="標楷體" w:hAnsi="Times New Roman" w:cs="Times New Roman"/>
                              </w:rPr>
                            </w:pPr>
                            <w:r w:rsidRPr="00400D1D">
                              <w:rPr>
                                <w:rFonts w:ascii="Times New Roman" w:eastAsia="標楷體" w:hAnsi="Times New Roman" w:cs="Times New Roman"/>
                              </w:rPr>
                              <w:t>附件</w:t>
                            </w:r>
                            <w:r>
                              <w:rPr>
                                <w:rFonts w:ascii="Times New Roman" w:eastAsia="標楷體" w:hAnsi="Times New Roman" w:cs="Times New Roman" w:hint="eastAsia"/>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3C274A" id="_x0000_s1029" type="#_x0000_t202" style="position:absolute;left:0;text-align:left;margin-left:-27.9pt;margin-top:-39.15pt;width:61.2pt;height:29.4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" fillcolor="white [3201]" strokeweight=".5pt">
                <v:textbox>
                  <w:txbxContent>
                    <w:p w14:paraId="2CF43449" w14:textId="1A1DAD2E" w:rsidR="006C5190" w:rsidRPr="00400D1D" w:rsidRDefault="006C5190" w:rsidP="006C5190">
                      <w:pPr>
                        <w:jc w:val="center"/>
                        <w:rPr>
                          <w:rFonts w:ascii="Times New Roman" w:eastAsia="標楷體" w:hAnsi="Times New Roman" w:cs="Times New Roman"/>
                        </w:rPr>
                      </w:pPr>
                      <w:r w:rsidRPr="00400D1D">
                        <w:rPr>
                          <w:rFonts w:ascii="Times New Roman" w:eastAsia="標楷體" w:hAnsi="Times New Roman" w:cs="Times New Roman"/>
                        </w:rPr>
                        <w:t>附件</w:t>
                      </w:r>
                      <w:r>
                        <w:rPr>
                          <w:rFonts w:ascii="Times New Roman" w:eastAsia="標楷體" w:hAnsi="Times New Roman" w:cs="Times New Roman" w:hint="eastAsia"/>
                        </w:rPr>
                        <w:t>4</w:t>
                      </w:r>
                    </w:p>
                  </w:txbxContent>
                </v:textbox>
                <w10:wrap anchorx="margin"/>
              </v:shape>
            </w:pict>
          </mc:Fallback>
        </mc:AlternateContent>
      </w:r>
      <w:proofErr w:type="gramStart"/>
      <w:r w:rsidR="00F65739" w:rsidRPr="004466C6">
        <w:rPr>
          <w:rFonts w:ascii="Times New Roman" w:eastAsia="標楷體" w:hAnsi="Times New Roman" w:cs="Times New Roman" w:hint="eastAsia"/>
          <w:b/>
          <w:color w:val="000000" w:themeColor="text1"/>
          <w:sz w:val="32"/>
        </w:rPr>
        <w:t>15</w:t>
      </w:r>
      <w:proofErr w:type="gramEnd"/>
      <w:r w:rsidR="00F65739" w:rsidRPr="004466C6">
        <w:rPr>
          <w:rFonts w:ascii="Times New Roman" w:eastAsia="標楷體" w:hAnsi="Times New Roman" w:cs="Times New Roman" w:hint="eastAsia"/>
          <w:b/>
          <w:color w:val="000000" w:themeColor="text1"/>
          <w:sz w:val="32"/>
        </w:rPr>
        <w:t>年度檳榔廢園轉作作物田間技術作業輔導紀錄表</w:t>
      </w:r>
      <w:r w:rsidR="00F65739" w:rsidRPr="004466C6">
        <w:rPr>
          <w:rFonts w:ascii="Times New Roman" w:eastAsia="標楷體" w:hAnsi="Times New Roman" w:cs="Times New Roman"/>
          <w:b/>
          <w:bCs/>
          <w:noProof/>
          <w:color w:val="000000" w:themeColor="text1"/>
          <w:sz w:val="32"/>
        </w:rPr>
        <w:t xml:space="preserve"> </w:t>
      </w:r>
    </w:p>
    <w:p w14:paraId="5ADB0B3E" w14:textId="77777777" w:rsidR="00CF486E" w:rsidRPr="004466C6" w:rsidRDefault="00CF486E" w:rsidP="00CF486E">
      <w:pPr>
        <w:rPr>
          <w:rFonts w:ascii="Times New Roman" w:eastAsia="標楷體" w:hAnsi="Times New Roman" w:cs="Times New Roman"/>
          <w:b/>
          <w:bCs/>
          <w:noProof/>
          <w:color w:val="000000" w:themeColor="text1"/>
          <w:sz w:val="32"/>
        </w:rPr>
      </w:pPr>
    </w:p>
    <w:p w14:paraId="52939A6F" w14:textId="306A87A1" w:rsidR="00CF486E" w:rsidRPr="004466C6" w:rsidRDefault="00CF486E" w:rsidP="00CF486E">
      <w:pPr>
        <w:snapToGrid w:val="0"/>
        <w:rPr>
          <w:rFonts w:ascii="Times New Roman" w:eastAsia="標楷體" w:hAnsi="Times New Roman" w:cs="Times New Roman"/>
          <w:bCs/>
          <w:color w:val="000000" w:themeColor="text1"/>
          <w:sz w:val="28"/>
          <w:szCs w:val="28"/>
        </w:rPr>
      </w:pPr>
      <w:r w:rsidRPr="004466C6">
        <w:rPr>
          <w:rFonts w:ascii="Times New Roman" w:eastAsia="標楷體" w:hAnsi="Times New Roman" w:cs="Times New Roman" w:hint="eastAsia"/>
          <w:bCs/>
          <w:color w:val="000000" w:themeColor="text1"/>
          <w:sz w:val="28"/>
          <w:szCs w:val="28"/>
        </w:rPr>
        <w:t>前段各項目請依現場情形勾選；詳細診斷、缺失說明及改善建議，請集中撰寫於文末「專家綜合意見及後續輔導建議」。</w:t>
      </w:r>
    </w:p>
    <w:p w14:paraId="2EE9459B" w14:textId="77777777" w:rsidR="00CF486E" w:rsidRPr="004466C6" w:rsidRDefault="00CF486E" w:rsidP="00CF486E">
      <w:pPr>
        <w:snapToGrid w:val="0"/>
        <w:rPr>
          <w:rFonts w:ascii="Times New Roman" w:eastAsia="標楷體" w:hAnsi="Times New Roman" w:cs="Times New Roman"/>
          <w:bCs/>
          <w:color w:val="000000" w:themeColor="text1"/>
          <w:sz w:val="28"/>
          <w:szCs w:val="28"/>
        </w:rPr>
      </w:pPr>
    </w:p>
    <w:p w14:paraId="25062AD8" w14:textId="033A9AF7" w:rsidR="00CF486E" w:rsidRPr="004466C6" w:rsidRDefault="00CF486E" w:rsidP="00CF486E">
      <w:pPr>
        <w:pStyle w:val="a9"/>
        <w:numPr>
          <w:ilvl w:val="0"/>
          <w:numId w:val="34"/>
        </w:numPr>
        <w:snapToGrid w:val="0"/>
        <w:ind w:left="482" w:hanging="482"/>
        <w:rPr>
          <w:rFonts w:ascii="Times New Roman" w:eastAsia="標楷體" w:hAnsi="Times New Roman" w:cs="Times New Roman"/>
          <w:b/>
          <w:color w:val="000000" w:themeColor="text1"/>
          <w:sz w:val="28"/>
          <w:szCs w:val="28"/>
        </w:rPr>
      </w:pPr>
      <w:r w:rsidRPr="004466C6">
        <w:rPr>
          <w:rFonts w:ascii="Times New Roman" w:eastAsia="標楷體" w:hAnsi="Times New Roman" w:cs="Times New Roman" w:hint="eastAsia"/>
          <w:b/>
          <w:color w:val="000000" w:themeColor="text1"/>
          <w:sz w:val="28"/>
          <w:szCs w:val="28"/>
        </w:rPr>
        <w:t>基本資料</w:t>
      </w:r>
    </w:p>
    <w:p w14:paraId="0D59E695" w14:textId="77777777" w:rsidR="00CF486E" w:rsidRPr="004466C6" w:rsidRDefault="00CF486E" w:rsidP="00CF486E">
      <w:pPr>
        <w:snapToGrid w:val="0"/>
        <w:rPr>
          <w:rFonts w:ascii="Times New Roman" w:eastAsia="標楷體" w:hAnsi="Times New Roman" w:cs="Times New Roman"/>
          <w:bCs/>
          <w:color w:val="000000" w:themeColor="text1"/>
          <w:sz w:val="28"/>
          <w:szCs w:val="28"/>
        </w:rPr>
      </w:pPr>
    </w:p>
    <w:tbl>
      <w:tblPr>
        <w:tblStyle w:val="af1"/>
        <w:tblW w:w="0" w:type="auto"/>
        <w:jc w:val="center"/>
        <w:tblLook w:val="04A0" w:firstRow="1" w:lastRow="0" w:firstColumn="1" w:lastColumn="0" w:noHBand="0" w:noVBand="1"/>
      </w:tblPr>
      <w:tblGrid>
        <w:gridCol w:w="2154"/>
        <w:gridCol w:w="3228"/>
        <w:gridCol w:w="1984"/>
        <w:gridCol w:w="2158"/>
      </w:tblGrid>
      <w:tr w:rsidR="004466C6" w:rsidRPr="004466C6" w14:paraId="6EF40C70" w14:textId="77777777" w:rsidTr="00CF486E">
        <w:trPr>
          <w:cantSplit/>
          <w:jc w:val="center"/>
        </w:trPr>
        <w:tc>
          <w:tcPr>
            <w:tcW w:w="2154" w:type="dxa"/>
            <w:shd w:val="clear" w:color="auto" w:fill="EDEDED"/>
            <w:tcMar>
              <w:top w:w="90" w:type="dxa"/>
              <w:left w:w="100" w:type="dxa"/>
              <w:bottom w:w="90" w:type="dxa"/>
              <w:right w:w="100" w:type="dxa"/>
            </w:tcMar>
            <w:vAlign w:val="center"/>
          </w:tcPr>
          <w:p w14:paraId="082B6264" w14:textId="77777777" w:rsidR="00CF486E" w:rsidRPr="004466C6" w:rsidRDefault="00CF486E" w:rsidP="00CF486E">
            <w:pPr>
              <w:snapToGrid w:val="0"/>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b/>
                <w:color w:val="000000" w:themeColor="text1"/>
                <w:sz w:val="28"/>
                <w:szCs w:val="28"/>
              </w:rPr>
              <w:t>田間審查園區名稱</w:t>
            </w:r>
          </w:p>
        </w:tc>
        <w:tc>
          <w:tcPr>
            <w:tcW w:w="3228" w:type="dxa"/>
            <w:tcMar>
              <w:top w:w="90" w:type="dxa"/>
              <w:left w:w="100" w:type="dxa"/>
              <w:bottom w:w="90" w:type="dxa"/>
              <w:right w:w="100" w:type="dxa"/>
            </w:tcMar>
            <w:vAlign w:val="center"/>
          </w:tcPr>
          <w:p w14:paraId="036A4FA7" w14:textId="77777777" w:rsidR="00CF486E" w:rsidRPr="004466C6" w:rsidRDefault="00CF486E" w:rsidP="00CF486E">
            <w:pPr>
              <w:snapToGrid w:val="0"/>
              <w:rPr>
                <w:rFonts w:ascii="Times New Roman" w:eastAsia="標楷體" w:hAnsi="Times New Roman" w:cs="Times New Roman"/>
                <w:color w:val="000000" w:themeColor="text1"/>
                <w:sz w:val="28"/>
                <w:szCs w:val="28"/>
              </w:rPr>
            </w:pPr>
          </w:p>
        </w:tc>
        <w:tc>
          <w:tcPr>
            <w:tcW w:w="1984" w:type="dxa"/>
            <w:shd w:val="clear" w:color="auto" w:fill="EDEDED"/>
            <w:tcMar>
              <w:top w:w="90" w:type="dxa"/>
              <w:left w:w="100" w:type="dxa"/>
              <w:bottom w:w="90" w:type="dxa"/>
              <w:right w:w="100" w:type="dxa"/>
            </w:tcMar>
            <w:vAlign w:val="center"/>
          </w:tcPr>
          <w:p w14:paraId="207E6B6C" w14:textId="77777777" w:rsidR="00CF486E" w:rsidRPr="004466C6" w:rsidRDefault="00CF486E" w:rsidP="00CF486E">
            <w:pPr>
              <w:snapToGrid w:val="0"/>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b/>
                <w:color w:val="000000" w:themeColor="text1"/>
                <w:sz w:val="28"/>
                <w:szCs w:val="28"/>
              </w:rPr>
              <w:t>輔導日期</w:t>
            </w:r>
          </w:p>
        </w:tc>
        <w:tc>
          <w:tcPr>
            <w:tcW w:w="2158" w:type="dxa"/>
            <w:tcMar>
              <w:top w:w="90" w:type="dxa"/>
              <w:left w:w="100" w:type="dxa"/>
              <w:bottom w:w="90" w:type="dxa"/>
              <w:right w:w="100" w:type="dxa"/>
            </w:tcMar>
            <w:vAlign w:val="center"/>
          </w:tcPr>
          <w:p w14:paraId="2CEBD917" w14:textId="77777777" w:rsidR="00CF486E" w:rsidRPr="004466C6" w:rsidRDefault="00CF486E" w:rsidP="00CF486E">
            <w:pPr>
              <w:snapToGrid w:val="0"/>
              <w:rPr>
                <w:rFonts w:ascii="Times New Roman" w:eastAsia="標楷體" w:hAnsi="Times New Roman" w:cs="Times New Roman"/>
                <w:color w:val="000000" w:themeColor="text1"/>
                <w:sz w:val="28"/>
                <w:szCs w:val="28"/>
              </w:rPr>
            </w:pPr>
          </w:p>
        </w:tc>
      </w:tr>
      <w:tr w:rsidR="004466C6" w:rsidRPr="004466C6" w14:paraId="4C615369" w14:textId="77777777" w:rsidTr="00CF486E">
        <w:trPr>
          <w:cantSplit/>
          <w:jc w:val="center"/>
        </w:trPr>
        <w:tc>
          <w:tcPr>
            <w:tcW w:w="2154" w:type="dxa"/>
            <w:shd w:val="clear" w:color="auto" w:fill="EDEDED"/>
            <w:tcMar>
              <w:top w:w="90" w:type="dxa"/>
              <w:left w:w="100" w:type="dxa"/>
              <w:bottom w:w="90" w:type="dxa"/>
              <w:right w:w="100" w:type="dxa"/>
            </w:tcMar>
            <w:vAlign w:val="center"/>
          </w:tcPr>
          <w:p w14:paraId="238E10A9" w14:textId="77777777" w:rsidR="00CF486E" w:rsidRPr="004466C6" w:rsidRDefault="00CF486E" w:rsidP="00CF486E">
            <w:pPr>
              <w:snapToGrid w:val="0"/>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b/>
                <w:color w:val="000000" w:themeColor="text1"/>
                <w:sz w:val="28"/>
                <w:szCs w:val="28"/>
              </w:rPr>
              <w:t>經營者／申請單位</w:t>
            </w:r>
          </w:p>
        </w:tc>
        <w:tc>
          <w:tcPr>
            <w:tcW w:w="3228" w:type="dxa"/>
            <w:tcMar>
              <w:top w:w="90" w:type="dxa"/>
              <w:left w:w="100" w:type="dxa"/>
              <w:bottom w:w="90" w:type="dxa"/>
              <w:right w:w="100" w:type="dxa"/>
            </w:tcMar>
            <w:vAlign w:val="center"/>
          </w:tcPr>
          <w:p w14:paraId="1C21F37F" w14:textId="77777777" w:rsidR="00CF486E" w:rsidRPr="004466C6" w:rsidRDefault="00CF486E" w:rsidP="00CF486E">
            <w:pPr>
              <w:snapToGrid w:val="0"/>
              <w:rPr>
                <w:rFonts w:ascii="Times New Roman" w:eastAsia="標楷體" w:hAnsi="Times New Roman" w:cs="Times New Roman"/>
                <w:color w:val="000000" w:themeColor="text1"/>
                <w:sz w:val="28"/>
                <w:szCs w:val="28"/>
              </w:rPr>
            </w:pPr>
          </w:p>
        </w:tc>
        <w:tc>
          <w:tcPr>
            <w:tcW w:w="1984" w:type="dxa"/>
            <w:shd w:val="clear" w:color="auto" w:fill="EDEDED"/>
            <w:tcMar>
              <w:top w:w="90" w:type="dxa"/>
              <w:left w:w="100" w:type="dxa"/>
              <w:bottom w:w="90" w:type="dxa"/>
              <w:right w:w="100" w:type="dxa"/>
            </w:tcMar>
            <w:vAlign w:val="center"/>
          </w:tcPr>
          <w:p w14:paraId="5D870948" w14:textId="77777777" w:rsidR="00CF486E" w:rsidRPr="004466C6" w:rsidRDefault="00CF486E" w:rsidP="00CF486E">
            <w:pPr>
              <w:snapToGrid w:val="0"/>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b/>
                <w:color w:val="000000" w:themeColor="text1"/>
                <w:sz w:val="28"/>
                <w:szCs w:val="28"/>
              </w:rPr>
              <w:t>栽培面積</w:t>
            </w:r>
          </w:p>
        </w:tc>
        <w:tc>
          <w:tcPr>
            <w:tcW w:w="2158" w:type="dxa"/>
            <w:tcMar>
              <w:top w:w="90" w:type="dxa"/>
              <w:left w:w="100" w:type="dxa"/>
              <w:bottom w:w="90" w:type="dxa"/>
              <w:right w:w="100" w:type="dxa"/>
            </w:tcMar>
            <w:vAlign w:val="center"/>
          </w:tcPr>
          <w:p w14:paraId="207BE733" w14:textId="77777777" w:rsidR="00CF486E" w:rsidRPr="004466C6" w:rsidRDefault="00CF486E" w:rsidP="00CF486E">
            <w:pPr>
              <w:snapToGrid w:val="0"/>
              <w:rPr>
                <w:rFonts w:ascii="Times New Roman" w:eastAsia="標楷體" w:hAnsi="Times New Roman" w:cs="Times New Roman"/>
                <w:color w:val="000000" w:themeColor="text1"/>
                <w:sz w:val="28"/>
                <w:szCs w:val="28"/>
              </w:rPr>
            </w:pPr>
          </w:p>
        </w:tc>
      </w:tr>
      <w:tr w:rsidR="004466C6" w:rsidRPr="004466C6" w14:paraId="3BC7D550" w14:textId="77777777" w:rsidTr="00CF486E">
        <w:trPr>
          <w:cantSplit/>
          <w:jc w:val="center"/>
        </w:trPr>
        <w:tc>
          <w:tcPr>
            <w:tcW w:w="2154" w:type="dxa"/>
            <w:shd w:val="clear" w:color="auto" w:fill="EDEDED"/>
            <w:tcMar>
              <w:top w:w="90" w:type="dxa"/>
              <w:left w:w="100" w:type="dxa"/>
              <w:bottom w:w="90" w:type="dxa"/>
              <w:right w:w="100" w:type="dxa"/>
            </w:tcMar>
            <w:vAlign w:val="center"/>
          </w:tcPr>
          <w:p w14:paraId="4CC9D2B6" w14:textId="7C1C6E07" w:rsidR="00CF486E" w:rsidRPr="004466C6" w:rsidRDefault="00A26525" w:rsidP="00CF486E">
            <w:pPr>
              <w:snapToGrid w:val="0"/>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hint="eastAsia"/>
                <w:b/>
                <w:color w:val="000000" w:themeColor="text1"/>
                <w:sz w:val="28"/>
                <w:szCs w:val="28"/>
              </w:rPr>
              <w:t>作物品項</w:t>
            </w:r>
          </w:p>
        </w:tc>
        <w:tc>
          <w:tcPr>
            <w:tcW w:w="3228" w:type="dxa"/>
            <w:tcMar>
              <w:top w:w="90" w:type="dxa"/>
              <w:left w:w="100" w:type="dxa"/>
              <w:bottom w:w="90" w:type="dxa"/>
              <w:right w:w="100" w:type="dxa"/>
            </w:tcMar>
            <w:vAlign w:val="center"/>
          </w:tcPr>
          <w:p w14:paraId="75A57BB6" w14:textId="77777777" w:rsidR="00CF486E" w:rsidRPr="004466C6" w:rsidRDefault="00CF486E" w:rsidP="00CF486E">
            <w:pPr>
              <w:snapToGrid w:val="0"/>
              <w:rPr>
                <w:rFonts w:ascii="Times New Roman" w:eastAsia="標楷體" w:hAnsi="Times New Roman" w:cs="Times New Roman"/>
                <w:color w:val="000000" w:themeColor="text1"/>
                <w:sz w:val="28"/>
                <w:szCs w:val="28"/>
              </w:rPr>
            </w:pPr>
          </w:p>
        </w:tc>
        <w:tc>
          <w:tcPr>
            <w:tcW w:w="1984" w:type="dxa"/>
            <w:shd w:val="clear" w:color="auto" w:fill="EDEDED"/>
            <w:tcMar>
              <w:top w:w="90" w:type="dxa"/>
              <w:left w:w="100" w:type="dxa"/>
              <w:bottom w:w="90" w:type="dxa"/>
              <w:right w:w="100" w:type="dxa"/>
            </w:tcMar>
            <w:vAlign w:val="center"/>
          </w:tcPr>
          <w:p w14:paraId="6887EF06" w14:textId="77777777" w:rsidR="00CF486E" w:rsidRPr="004466C6" w:rsidRDefault="00CF486E" w:rsidP="00CF486E">
            <w:pPr>
              <w:snapToGrid w:val="0"/>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b/>
                <w:color w:val="000000" w:themeColor="text1"/>
                <w:sz w:val="28"/>
                <w:szCs w:val="28"/>
              </w:rPr>
              <w:t>栽培年限</w:t>
            </w:r>
          </w:p>
        </w:tc>
        <w:tc>
          <w:tcPr>
            <w:tcW w:w="2158" w:type="dxa"/>
            <w:tcMar>
              <w:top w:w="90" w:type="dxa"/>
              <w:left w:w="100" w:type="dxa"/>
              <w:bottom w:w="90" w:type="dxa"/>
              <w:right w:w="100" w:type="dxa"/>
            </w:tcMar>
            <w:vAlign w:val="center"/>
          </w:tcPr>
          <w:p w14:paraId="41E9A766" w14:textId="77777777" w:rsidR="00CF486E" w:rsidRPr="004466C6" w:rsidRDefault="00CF486E" w:rsidP="00CF486E">
            <w:pPr>
              <w:snapToGrid w:val="0"/>
              <w:rPr>
                <w:rFonts w:ascii="Times New Roman" w:eastAsia="標楷體" w:hAnsi="Times New Roman" w:cs="Times New Roman"/>
                <w:color w:val="000000" w:themeColor="text1"/>
                <w:sz w:val="28"/>
                <w:szCs w:val="28"/>
              </w:rPr>
            </w:pPr>
          </w:p>
        </w:tc>
      </w:tr>
      <w:tr w:rsidR="00CF486E" w:rsidRPr="004466C6" w14:paraId="06BB9DC0" w14:textId="77777777" w:rsidTr="00CF486E">
        <w:trPr>
          <w:cantSplit/>
          <w:jc w:val="center"/>
        </w:trPr>
        <w:tc>
          <w:tcPr>
            <w:tcW w:w="2154" w:type="dxa"/>
            <w:shd w:val="clear" w:color="auto" w:fill="EDEDED"/>
            <w:tcMar>
              <w:top w:w="90" w:type="dxa"/>
              <w:left w:w="100" w:type="dxa"/>
              <w:bottom w:w="90" w:type="dxa"/>
              <w:right w:w="100" w:type="dxa"/>
            </w:tcMar>
            <w:vAlign w:val="center"/>
          </w:tcPr>
          <w:p w14:paraId="7C4F2F0E" w14:textId="77777777" w:rsidR="00CF486E" w:rsidRPr="004466C6" w:rsidRDefault="00CF486E" w:rsidP="00CF486E">
            <w:pPr>
              <w:snapToGrid w:val="0"/>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b/>
                <w:color w:val="000000" w:themeColor="text1"/>
                <w:sz w:val="28"/>
                <w:szCs w:val="28"/>
              </w:rPr>
              <w:t>驗證情形</w:t>
            </w:r>
          </w:p>
        </w:tc>
        <w:tc>
          <w:tcPr>
            <w:tcW w:w="3228" w:type="dxa"/>
            <w:tcMar>
              <w:top w:w="90" w:type="dxa"/>
              <w:left w:w="100" w:type="dxa"/>
              <w:bottom w:w="90" w:type="dxa"/>
              <w:right w:w="100" w:type="dxa"/>
            </w:tcMar>
            <w:vAlign w:val="center"/>
          </w:tcPr>
          <w:p w14:paraId="000697B1" w14:textId="77777777" w:rsidR="00CF486E" w:rsidRPr="004466C6" w:rsidRDefault="00CF486E" w:rsidP="00CF486E">
            <w:pPr>
              <w:snapToGrid w:val="0"/>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產銷履歷</w:t>
            </w:r>
            <w:r w:rsidRPr="004466C6">
              <w:rPr>
                <w:rFonts w:ascii="Times New Roman" w:eastAsia="標楷體" w:hAnsi="Times New Roman" w:cs="Times New Roman"/>
                <w:color w:val="000000" w:themeColor="text1"/>
                <w:sz w:val="28"/>
                <w:szCs w:val="28"/>
              </w:rPr>
              <w:t xml:space="preserve">  </w:t>
            </w:r>
          </w:p>
          <w:p w14:paraId="23EAC0C5" w14:textId="3FB2B967" w:rsidR="00CF486E" w:rsidRPr="004466C6" w:rsidRDefault="00CF486E" w:rsidP="00CF486E">
            <w:pPr>
              <w:snapToGrid w:val="0"/>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有機驗證</w:t>
            </w:r>
            <w:r w:rsidRPr="004466C6">
              <w:rPr>
                <w:rFonts w:ascii="Times New Roman" w:eastAsia="標楷體" w:hAnsi="Times New Roman" w:cs="Times New Roman" w:hint="eastAsia"/>
                <w:color w:val="000000" w:themeColor="text1"/>
                <w:sz w:val="28"/>
                <w:szCs w:val="28"/>
              </w:rPr>
              <w:t>（含轉型期）</w:t>
            </w:r>
          </w:p>
          <w:p w14:paraId="0282AA5F" w14:textId="790A4298" w:rsidR="00CF486E" w:rsidRPr="004466C6" w:rsidRDefault="00CF486E" w:rsidP="00CF486E">
            <w:pPr>
              <w:snapToGrid w:val="0"/>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友善耕作</w:t>
            </w:r>
          </w:p>
          <w:p w14:paraId="04CD39DB" w14:textId="33DE78A2" w:rsidR="00CF486E" w:rsidRPr="004466C6" w:rsidRDefault="00CF486E" w:rsidP="00CF486E">
            <w:pPr>
              <w:snapToGrid w:val="0"/>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hint="eastAsia"/>
                <w:color w:val="000000" w:themeColor="text1"/>
                <w:sz w:val="28"/>
                <w:szCs w:val="28"/>
              </w:rPr>
              <w:t>溯源農糧產品追溯</w:t>
            </w: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無</w:t>
            </w:r>
          </w:p>
        </w:tc>
        <w:tc>
          <w:tcPr>
            <w:tcW w:w="1984" w:type="dxa"/>
            <w:shd w:val="clear" w:color="auto" w:fill="EDEDED"/>
            <w:tcMar>
              <w:top w:w="90" w:type="dxa"/>
              <w:left w:w="100" w:type="dxa"/>
              <w:bottom w:w="90" w:type="dxa"/>
              <w:right w:w="100" w:type="dxa"/>
            </w:tcMar>
            <w:vAlign w:val="center"/>
          </w:tcPr>
          <w:p w14:paraId="50312D25" w14:textId="77777777" w:rsidR="00CF486E" w:rsidRPr="004466C6" w:rsidRDefault="00CF486E" w:rsidP="00CF486E">
            <w:pPr>
              <w:snapToGrid w:val="0"/>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b/>
                <w:color w:val="000000" w:themeColor="text1"/>
                <w:sz w:val="28"/>
                <w:szCs w:val="28"/>
              </w:rPr>
              <w:t>是否為檳榔廢園轉作田區</w:t>
            </w:r>
          </w:p>
        </w:tc>
        <w:tc>
          <w:tcPr>
            <w:tcW w:w="2158" w:type="dxa"/>
            <w:tcMar>
              <w:top w:w="90" w:type="dxa"/>
              <w:left w:w="100" w:type="dxa"/>
              <w:bottom w:w="90" w:type="dxa"/>
              <w:right w:w="100" w:type="dxa"/>
            </w:tcMar>
            <w:vAlign w:val="center"/>
          </w:tcPr>
          <w:p w14:paraId="099DD330" w14:textId="77777777" w:rsidR="00CF486E" w:rsidRPr="004466C6" w:rsidRDefault="00CF486E" w:rsidP="00CF486E">
            <w:pPr>
              <w:snapToGrid w:val="0"/>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是</w:t>
            </w:r>
            <w:r w:rsidRPr="004466C6">
              <w:rPr>
                <w:rFonts w:ascii="Times New Roman" w:eastAsia="標楷體" w:hAnsi="Times New Roman" w:cs="Times New Roman"/>
                <w:color w:val="000000" w:themeColor="text1"/>
                <w:sz w:val="28"/>
                <w:szCs w:val="28"/>
              </w:rPr>
              <w:t xml:space="preserve">  </w:t>
            </w:r>
            <w:proofErr w:type="gramStart"/>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否</w:t>
            </w:r>
            <w:proofErr w:type="gramEnd"/>
          </w:p>
        </w:tc>
      </w:tr>
      <w:bookmarkEnd w:id="2"/>
    </w:tbl>
    <w:p w14:paraId="21D65B60" w14:textId="77777777" w:rsidR="00F65739" w:rsidRPr="004466C6" w:rsidRDefault="00F65739" w:rsidP="006C5190">
      <w:pPr>
        <w:tabs>
          <w:tab w:val="left" w:pos="7936"/>
          <w:tab w:val="left" w:pos="8635"/>
          <w:tab w:val="left" w:pos="9335"/>
        </w:tabs>
        <w:autoSpaceDE w:val="0"/>
        <w:autoSpaceDN w:val="0"/>
        <w:spacing w:before="207" w:line="400" w:lineRule="exact"/>
        <w:rPr>
          <w:rFonts w:ascii="Times New Roman" w:eastAsia="標楷體" w:hAnsi="Times New Roman" w:cs="Times New Roman"/>
          <w:color w:val="000000" w:themeColor="text1"/>
          <w:spacing w:val="-2"/>
          <w:kern w:val="0"/>
          <w:sz w:val="28"/>
          <w:szCs w:val="28"/>
        </w:rPr>
      </w:pPr>
    </w:p>
    <w:p w14:paraId="3277EAEF" w14:textId="5FC9B4E8" w:rsidR="00F65739" w:rsidRPr="004466C6" w:rsidRDefault="00CF486E" w:rsidP="00CF486E">
      <w:pPr>
        <w:pStyle w:val="a9"/>
        <w:numPr>
          <w:ilvl w:val="0"/>
          <w:numId w:val="34"/>
        </w:numPr>
        <w:snapToGrid w:val="0"/>
        <w:ind w:left="482" w:hanging="482"/>
        <w:rPr>
          <w:rFonts w:ascii="Times New Roman" w:eastAsia="標楷體" w:hAnsi="Times New Roman" w:cs="Times New Roman"/>
          <w:b/>
          <w:color w:val="000000" w:themeColor="text1"/>
          <w:sz w:val="28"/>
          <w:szCs w:val="28"/>
        </w:rPr>
      </w:pPr>
      <w:r w:rsidRPr="004466C6">
        <w:rPr>
          <w:rFonts w:ascii="Times New Roman" w:eastAsia="標楷體" w:hAnsi="Times New Roman" w:cs="Times New Roman" w:hint="eastAsia"/>
          <w:b/>
          <w:color w:val="000000" w:themeColor="text1"/>
          <w:sz w:val="28"/>
          <w:szCs w:val="28"/>
        </w:rPr>
        <w:t>驗證情形與紀錄保存狀況</w:t>
      </w:r>
    </w:p>
    <w:tbl>
      <w:tblPr>
        <w:tblStyle w:val="af1"/>
        <w:tblW w:w="0" w:type="auto"/>
        <w:jc w:val="center"/>
        <w:tblLook w:val="04A0" w:firstRow="1" w:lastRow="0" w:firstColumn="1" w:lastColumn="0" w:noHBand="0" w:noVBand="1"/>
      </w:tblPr>
      <w:tblGrid>
        <w:gridCol w:w="4234"/>
        <w:gridCol w:w="2755"/>
        <w:gridCol w:w="2753"/>
      </w:tblGrid>
      <w:tr w:rsidR="004466C6" w:rsidRPr="004466C6" w14:paraId="4F12A449" w14:textId="77777777" w:rsidTr="00CF486E">
        <w:trPr>
          <w:cantSplit/>
          <w:tblHeader/>
          <w:jc w:val="center"/>
        </w:trPr>
        <w:tc>
          <w:tcPr>
            <w:tcW w:w="4234" w:type="dxa"/>
            <w:tcMar>
              <w:top w:w="90" w:type="dxa"/>
              <w:left w:w="100" w:type="dxa"/>
              <w:bottom w:w="90" w:type="dxa"/>
              <w:right w:w="100" w:type="dxa"/>
            </w:tcMar>
            <w:vAlign w:val="center"/>
          </w:tcPr>
          <w:p w14:paraId="0909A2B1" w14:textId="77777777" w:rsidR="00CF486E" w:rsidRPr="004466C6" w:rsidRDefault="00CF486E" w:rsidP="00CF486E">
            <w:pPr>
              <w:snapToGrid w:val="0"/>
              <w:jc w:val="center"/>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b/>
                <w:color w:val="000000" w:themeColor="text1"/>
                <w:sz w:val="28"/>
                <w:szCs w:val="28"/>
              </w:rPr>
              <w:t>檢核項目</w:t>
            </w:r>
          </w:p>
        </w:tc>
        <w:tc>
          <w:tcPr>
            <w:tcW w:w="2755" w:type="dxa"/>
            <w:tcMar>
              <w:top w:w="90" w:type="dxa"/>
              <w:left w:w="100" w:type="dxa"/>
              <w:bottom w:w="90" w:type="dxa"/>
              <w:right w:w="100" w:type="dxa"/>
            </w:tcMar>
            <w:vAlign w:val="center"/>
          </w:tcPr>
          <w:p w14:paraId="51B328E8" w14:textId="77777777" w:rsidR="00CF486E" w:rsidRPr="004466C6" w:rsidRDefault="00CF486E" w:rsidP="00CF486E">
            <w:pPr>
              <w:snapToGrid w:val="0"/>
              <w:jc w:val="center"/>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b/>
                <w:color w:val="000000" w:themeColor="text1"/>
                <w:sz w:val="28"/>
                <w:szCs w:val="28"/>
              </w:rPr>
              <w:t>現況判定</w:t>
            </w:r>
          </w:p>
        </w:tc>
        <w:tc>
          <w:tcPr>
            <w:tcW w:w="2753" w:type="dxa"/>
            <w:tcMar>
              <w:top w:w="90" w:type="dxa"/>
              <w:left w:w="100" w:type="dxa"/>
              <w:bottom w:w="90" w:type="dxa"/>
              <w:right w:w="100" w:type="dxa"/>
            </w:tcMar>
            <w:vAlign w:val="center"/>
          </w:tcPr>
          <w:p w14:paraId="6135267E" w14:textId="77777777" w:rsidR="00CF486E" w:rsidRPr="004466C6" w:rsidRDefault="00CF486E" w:rsidP="00CF486E">
            <w:pPr>
              <w:snapToGrid w:val="0"/>
              <w:jc w:val="center"/>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b/>
                <w:color w:val="000000" w:themeColor="text1"/>
                <w:sz w:val="28"/>
                <w:szCs w:val="28"/>
              </w:rPr>
              <w:t>備註</w:t>
            </w:r>
          </w:p>
        </w:tc>
      </w:tr>
      <w:tr w:rsidR="004466C6" w:rsidRPr="004466C6" w14:paraId="08945831" w14:textId="77777777" w:rsidTr="00CF486E">
        <w:trPr>
          <w:cantSplit/>
          <w:trHeight w:val="868"/>
          <w:jc w:val="center"/>
        </w:trPr>
        <w:tc>
          <w:tcPr>
            <w:tcW w:w="4234" w:type="dxa"/>
            <w:vAlign w:val="center"/>
          </w:tcPr>
          <w:p w14:paraId="427FB20C" w14:textId="5E764A5F"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是否保存田間栽培管理相關紀錄</w:t>
            </w:r>
          </w:p>
        </w:tc>
        <w:tc>
          <w:tcPr>
            <w:tcW w:w="2755" w:type="dxa"/>
            <w:vAlign w:val="center"/>
          </w:tcPr>
          <w:p w14:paraId="30CE0E50" w14:textId="08861A72"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良好</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hint="eastAsia"/>
                <w:color w:val="000000" w:themeColor="text1"/>
                <w:sz w:val="28"/>
                <w:szCs w:val="28"/>
              </w:rPr>
              <w:t xml:space="preserve">  </w:t>
            </w: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尚可</w:t>
            </w:r>
            <w:r w:rsidRPr="004466C6">
              <w:rPr>
                <w:rFonts w:ascii="Times New Roman" w:eastAsia="標楷體" w:hAnsi="Times New Roman" w:cs="Times New Roman"/>
                <w:color w:val="000000" w:themeColor="text1"/>
                <w:sz w:val="28"/>
                <w:szCs w:val="28"/>
              </w:rPr>
              <w:t xml:space="preserve">   </w:t>
            </w:r>
          </w:p>
          <w:p w14:paraId="37DE3F91" w14:textId="7B100649"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待改善</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color w:val="000000" w:themeColor="text1"/>
                <w:sz w:val="28"/>
                <w:szCs w:val="28"/>
              </w:rPr>
              <w:t>不適用</w:t>
            </w:r>
          </w:p>
        </w:tc>
        <w:tc>
          <w:tcPr>
            <w:tcW w:w="2753" w:type="dxa"/>
            <w:vAlign w:val="center"/>
          </w:tcPr>
          <w:p w14:paraId="643962E8" w14:textId="77777777"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p>
        </w:tc>
      </w:tr>
      <w:tr w:rsidR="004466C6" w:rsidRPr="004466C6" w14:paraId="5432AAF0" w14:textId="77777777" w:rsidTr="00CF486E">
        <w:trPr>
          <w:cantSplit/>
          <w:trHeight w:val="868"/>
          <w:jc w:val="center"/>
        </w:trPr>
        <w:tc>
          <w:tcPr>
            <w:tcW w:w="4234" w:type="dxa"/>
            <w:vAlign w:val="center"/>
          </w:tcPr>
          <w:p w14:paraId="3E081795" w14:textId="27395DF1"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是否保存施肥、病蟲害防治、</w:t>
            </w:r>
            <w:proofErr w:type="gramStart"/>
            <w:r w:rsidRPr="004466C6">
              <w:rPr>
                <w:rFonts w:ascii="Times New Roman" w:eastAsia="標楷體" w:hAnsi="Times New Roman" w:cs="Times New Roman"/>
                <w:color w:val="000000" w:themeColor="text1"/>
                <w:sz w:val="28"/>
                <w:szCs w:val="28"/>
              </w:rPr>
              <w:t>採</w:t>
            </w:r>
            <w:proofErr w:type="gramEnd"/>
            <w:r w:rsidRPr="004466C6">
              <w:rPr>
                <w:rFonts w:ascii="Times New Roman" w:eastAsia="標楷體" w:hAnsi="Times New Roman" w:cs="Times New Roman"/>
                <w:color w:val="000000" w:themeColor="text1"/>
                <w:sz w:val="28"/>
                <w:szCs w:val="28"/>
              </w:rPr>
              <w:t>收及其他作業紀錄</w:t>
            </w:r>
          </w:p>
        </w:tc>
        <w:tc>
          <w:tcPr>
            <w:tcW w:w="2755" w:type="dxa"/>
            <w:vAlign w:val="center"/>
          </w:tcPr>
          <w:p w14:paraId="0723AB14" w14:textId="7BB0F187"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良好</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hint="eastAsia"/>
                <w:color w:val="000000" w:themeColor="text1"/>
                <w:sz w:val="28"/>
                <w:szCs w:val="28"/>
              </w:rPr>
              <w:t xml:space="preserve">  </w:t>
            </w: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尚可</w:t>
            </w:r>
            <w:r w:rsidRPr="004466C6">
              <w:rPr>
                <w:rFonts w:ascii="Times New Roman" w:eastAsia="標楷體" w:hAnsi="Times New Roman" w:cs="Times New Roman"/>
                <w:color w:val="000000" w:themeColor="text1"/>
                <w:sz w:val="28"/>
                <w:szCs w:val="28"/>
              </w:rPr>
              <w:t xml:space="preserve">   </w:t>
            </w:r>
          </w:p>
          <w:p w14:paraId="577D896B" w14:textId="6C07ED33"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待改善</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color w:val="000000" w:themeColor="text1"/>
                <w:sz w:val="28"/>
                <w:szCs w:val="28"/>
              </w:rPr>
              <w:t>不適用</w:t>
            </w:r>
          </w:p>
        </w:tc>
        <w:tc>
          <w:tcPr>
            <w:tcW w:w="2753" w:type="dxa"/>
            <w:vAlign w:val="center"/>
          </w:tcPr>
          <w:p w14:paraId="060DA2FE" w14:textId="77777777"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p>
        </w:tc>
      </w:tr>
      <w:tr w:rsidR="00CF486E" w:rsidRPr="004466C6" w14:paraId="61B36964" w14:textId="77777777" w:rsidTr="00CF486E">
        <w:trPr>
          <w:cantSplit/>
          <w:trHeight w:val="868"/>
          <w:jc w:val="center"/>
        </w:trPr>
        <w:tc>
          <w:tcPr>
            <w:tcW w:w="4234" w:type="dxa"/>
            <w:vAlign w:val="center"/>
          </w:tcPr>
          <w:p w14:paraId="36D489A9" w14:textId="232E3B08"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是否具備後續追蹤與改善配合意願</w:t>
            </w:r>
          </w:p>
        </w:tc>
        <w:tc>
          <w:tcPr>
            <w:tcW w:w="2755" w:type="dxa"/>
            <w:vAlign w:val="center"/>
          </w:tcPr>
          <w:p w14:paraId="470554AA" w14:textId="7357AF8C"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良好</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hint="eastAsia"/>
                <w:color w:val="000000" w:themeColor="text1"/>
                <w:sz w:val="28"/>
                <w:szCs w:val="28"/>
              </w:rPr>
              <w:t xml:space="preserve">  </w:t>
            </w: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尚可</w:t>
            </w:r>
            <w:r w:rsidRPr="004466C6">
              <w:rPr>
                <w:rFonts w:ascii="Times New Roman" w:eastAsia="標楷體" w:hAnsi="Times New Roman" w:cs="Times New Roman"/>
                <w:color w:val="000000" w:themeColor="text1"/>
                <w:sz w:val="28"/>
                <w:szCs w:val="28"/>
              </w:rPr>
              <w:t xml:space="preserve">   </w:t>
            </w:r>
          </w:p>
          <w:p w14:paraId="12B1F562" w14:textId="7E66C0F4"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待改善</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color w:val="000000" w:themeColor="text1"/>
                <w:sz w:val="28"/>
                <w:szCs w:val="28"/>
              </w:rPr>
              <w:t>不適用</w:t>
            </w:r>
          </w:p>
        </w:tc>
        <w:tc>
          <w:tcPr>
            <w:tcW w:w="2753" w:type="dxa"/>
            <w:vAlign w:val="center"/>
          </w:tcPr>
          <w:p w14:paraId="501F7409" w14:textId="77777777"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p>
        </w:tc>
      </w:tr>
    </w:tbl>
    <w:p w14:paraId="730FC664" w14:textId="77777777" w:rsidR="00F65739" w:rsidRPr="004466C6" w:rsidRDefault="00F65739" w:rsidP="006C5190">
      <w:pPr>
        <w:tabs>
          <w:tab w:val="left" w:pos="7936"/>
          <w:tab w:val="left" w:pos="8635"/>
          <w:tab w:val="left" w:pos="9335"/>
        </w:tabs>
        <w:autoSpaceDE w:val="0"/>
        <w:autoSpaceDN w:val="0"/>
        <w:spacing w:before="207" w:line="400" w:lineRule="exact"/>
        <w:rPr>
          <w:rFonts w:ascii="Times New Roman" w:eastAsia="標楷體" w:hAnsi="Times New Roman" w:cs="Times New Roman"/>
          <w:color w:val="000000" w:themeColor="text1"/>
          <w:spacing w:val="-2"/>
          <w:kern w:val="0"/>
          <w:sz w:val="28"/>
          <w:szCs w:val="28"/>
        </w:rPr>
      </w:pPr>
    </w:p>
    <w:p w14:paraId="37591C61" w14:textId="1C26D4B6" w:rsidR="00CF486E" w:rsidRPr="004466C6" w:rsidRDefault="00CF486E" w:rsidP="00CF486E">
      <w:pPr>
        <w:pStyle w:val="a9"/>
        <w:numPr>
          <w:ilvl w:val="0"/>
          <w:numId w:val="34"/>
        </w:numPr>
        <w:snapToGrid w:val="0"/>
        <w:ind w:left="482" w:hanging="482"/>
        <w:rPr>
          <w:rFonts w:ascii="Times New Roman" w:eastAsia="標楷體" w:hAnsi="Times New Roman" w:cs="Times New Roman"/>
          <w:b/>
          <w:color w:val="000000" w:themeColor="text1"/>
          <w:sz w:val="28"/>
          <w:szCs w:val="28"/>
        </w:rPr>
      </w:pPr>
      <w:r w:rsidRPr="004466C6">
        <w:rPr>
          <w:rFonts w:ascii="Times New Roman" w:eastAsia="標楷體" w:hAnsi="Times New Roman" w:cs="Times New Roman" w:hint="eastAsia"/>
          <w:b/>
          <w:color w:val="000000" w:themeColor="text1"/>
          <w:sz w:val="28"/>
          <w:szCs w:val="28"/>
        </w:rPr>
        <w:t>田間管理</w:t>
      </w:r>
    </w:p>
    <w:tbl>
      <w:tblPr>
        <w:tblStyle w:val="af1"/>
        <w:tblW w:w="0" w:type="auto"/>
        <w:jc w:val="center"/>
        <w:tblLook w:val="04A0" w:firstRow="1" w:lastRow="0" w:firstColumn="1" w:lastColumn="0" w:noHBand="0" w:noVBand="1"/>
      </w:tblPr>
      <w:tblGrid>
        <w:gridCol w:w="4234"/>
        <w:gridCol w:w="2755"/>
        <w:gridCol w:w="2753"/>
      </w:tblGrid>
      <w:tr w:rsidR="004466C6" w:rsidRPr="004466C6" w14:paraId="54F75360" w14:textId="77777777" w:rsidTr="00C25977">
        <w:trPr>
          <w:cantSplit/>
          <w:tblHeader/>
          <w:jc w:val="center"/>
        </w:trPr>
        <w:tc>
          <w:tcPr>
            <w:tcW w:w="4989" w:type="dxa"/>
            <w:shd w:val="clear" w:color="auto" w:fill="D9D9D9" w:themeFill="background1" w:themeFillShade="D9"/>
            <w:tcMar>
              <w:top w:w="90" w:type="dxa"/>
              <w:left w:w="100" w:type="dxa"/>
              <w:bottom w:w="90" w:type="dxa"/>
              <w:right w:w="100" w:type="dxa"/>
            </w:tcMar>
            <w:vAlign w:val="center"/>
          </w:tcPr>
          <w:p w14:paraId="56546DEF" w14:textId="77777777" w:rsidR="00CF486E" w:rsidRPr="004466C6" w:rsidRDefault="00CF486E" w:rsidP="00CF486E">
            <w:pPr>
              <w:snapToGrid w:val="0"/>
              <w:spacing w:line="400" w:lineRule="exact"/>
              <w:jc w:val="center"/>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b/>
                <w:color w:val="000000" w:themeColor="text1"/>
                <w:sz w:val="28"/>
                <w:szCs w:val="28"/>
              </w:rPr>
              <w:t>檢核項目</w:t>
            </w:r>
          </w:p>
        </w:tc>
        <w:tc>
          <w:tcPr>
            <w:tcW w:w="2835" w:type="dxa"/>
            <w:shd w:val="clear" w:color="auto" w:fill="D9D9D9" w:themeFill="background1" w:themeFillShade="D9"/>
            <w:tcMar>
              <w:top w:w="90" w:type="dxa"/>
              <w:left w:w="100" w:type="dxa"/>
              <w:bottom w:w="90" w:type="dxa"/>
              <w:right w:w="100" w:type="dxa"/>
            </w:tcMar>
            <w:vAlign w:val="center"/>
          </w:tcPr>
          <w:p w14:paraId="000A52BA" w14:textId="77777777" w:rsidR="00CF486E" w:rsidRPr="004466C6" w:rsidRDefault="00CF486E" w:rsidP="00CF486E">
            <w:pPr>
              <w:snapToGrid w:val="0"/>
              <w:spacing w:line="400" w:lineRule="exact"/>
              <w:jc w:val="center"/>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b/>
                <w:color w:val="000000" w:themeColor="text1"/>
                <w:sz w:val="28"/>
                <w:szCs w:val="28"/>
              </w:rPr>
              <w:t>現況判定</w:t>
            </w:r>
          </w:p>
        </w:tc>
        <w:tc>
          <w:tcPr>
            <w:tcW w:w="2041" w:type="dxa"/>
            <w:shd w:val="clear" w:color="auto" w:fill="D9D9D9" w:themeFill="background1" w:themeFillShade="D9"/>
            <w:tcMar>
              <w:top w:w="90" w:type="dxa"/>
              <w:left w:w="100" w:type="dxa"/>
              <w:bottom w:w="90" w:type="dxa"/>
              <w:right w:w="100" w:type="dxa"/>
            </w:tcMar>
            <w:vAlign w:val="center"/>
          </w:tcPr>
          <w:p w14:paraId="27146870" w14:textId="77777777" w:rsidR="00CF486E" w:rsidRPr="004466C6" w:rsidRDefault="00CF486E" w:rsidP="00CF486E">
            <w:pPr>
              <w:snapToGrid w:val="0"/>
              <w:spacing w:line="400" w:lineRule="exact"/>
              <w:jc w:val="center"/>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b/>
                <w:color w:val="000000" w:themeColor="text1"/>
                <w:sz w:val="28"/>
                <w:szCs w:val="28"/>
              </w:rPr>
              <w:t>備註</w:t>
            </w:r>
          </w:p>
        </w:tc>
      </w:tr>
      <w:tr w:rsidR="004466C6" w:rsidRPr="004466C6" w14:paraId="1EABA7CD" w14:textId="77777777" w:rsidTr="00342321">
        <w:trPr>
          <w:cantSplit/>
          <w:jc w:val="center"/>
        </w:trPr>
        <w:tc>
          <w:tcPr>
            <w:tcW w:w="3249" w:type="dxa"/>
            <w:vAlign w:val="center"/>
          </w:tcPr>
          <w:p w14:paraId="2F466451" w14:textId="4E9CEF93" w:rsidR="00CF486E" w:rsidRPr="004466C6" w:rsidRDefault="00CF486E" w:rsidP="00CF486E">
            <w:pPr>
              <w:snapToGrid w:val="0"/>
              <w:spacing w:line="400" w:lineRule="exact"/>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園區環境清潔及廢棄物管理是否妥善</w:t>
            </w:r>
          </w:p>
        </w:tc>
        <w:tc>
          <w:tcPr>
            <w:tcW w:w="3249" w:type="dxa"/>
            <w:vAlign w:val="center"/>
          </w:tcPr>
          <w:p w14:paraId="7F5C36B1" w14:textId="5F0E371A"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良好</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hint="eastAsia"/>
                <w:color w:val="000000" w:themeColor="text1"/>
                <w:sz w:val="28"/>
                <w:szCs w:val="28"/>
              </w:rPr>
              <w:t xml:space="preserve">  </w:t>
            </w: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尚可</w:t>
            </w:r>
            <w:r w:rsidRPr="004466C6">
              <w:rPr>
                <w:rFonts w:ascii="Times New Roman" w:eastAsia="標楷體" w:hAnsi="Times New Roman" w:cs="Times New Roman"/>
                <w:color w:val="000000" w:themeColor="text1"/>
                <w:sz w:val="28"/>
                <w:szCs w:val="28"/>
              </w:rPr>
              <w:t xml:space="preserve">   </w:t>
            </w:r>
          </w:p>
          <w:p w14:paraId="3A83341E" w14:textId="76784782"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待改善</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color w:val="000000" w:themeColor="text1"/>
                <w:sz w:val="28"/>
                <w:szCs w:val="28"/>
              </w:rPr>
              <w:t>不適用</w:t>
            </w:r>
          </w:p>
        </w:tc>
        <w:tc>
          <w:tcPr>
            <w:tcW w:w="3249" w:type="dxa"/>
            <w:vAlign w:val="center"/>
          </w:tcPr>
          <w:p w14:paraId="567341AF" w14:textId="77777777" w:rsidR="00CF486E" w:rsidRPr="004466C6" w:rsidRDefault="00CF486E" w:rsidP="00CF486E">
            <w:pPr>
              <w:snapToGrid w:val="0"/>
              <w:spacing w:line="400" w:lineRule="exact"/>
              <w:rPr>
                <w:rFonts w:ascii="Times New Roman" w:eastAsia="標楷體" w:hAnsi="Times New Roman" w:cs="Times New Roman"/>
                <w:color w:val="000000" w:themeColor="text1"/>
                <w:sz w:val="28"/>
                <w:szCs w:val="28"/>
              </w:rPr>
            </w:pPr>
          </w:p>
        </w:tc>
      </w:tr>
      <w:tr w:rsidR="004466C6" w:rsidRPr="004466C6" w14:paraId="76793BCD" w14:textId="77777777" w:rsidTr="00342321">
        <w:trPr>
          <w:cantSplit/>
          <w:jc w:val="center"/>
        </w:trPr>
        <w:tc>
          <w:tcPr>
            <w:tcW w:w="3249" w:type="dxa"/>
            <w:vAlign w:val="center"/>
          </w:tcPr>
          <w:p w14:paraId="3A51130E" w14:textId="22D57007" w:rsidR="00CF486E" w:rsidRPr="004466C6" w:rsidRDefault="00CF486E" w:rsidP="00CF486E">
            <w:pPr>
              <w:snapToGrid w:val="0"/>
              <w:spacing w:line="400" w:lineRule="exact"/>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lastRenderedPageBreak/>
              <w:t>植株廢棄物、病蟲害受害組織及資材廢棄物是否定期清除</w:t>
            </w:r>
          </w:p>
        </w:tc>
        <w:tc>
          <w:tcPr>
            <w:tcW w:w="3249" w:type="dxa"/>
            <w:vAlign w:val="center"/>
          </w:tcPr>
          <w:p w14:paraId="31991226" w14:textId="7966E1FA"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良好</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hint="eastAsia"/>
                <w:color w:val="000000" w:themeColor="text1"/>
                <w:sz w:val="28"/>
                <w:szCs w:val="28"/>
              </w:rPr>
              <w:t xml:space="preserve">  </w:t>
            </w: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尚可</w:t>
            </w:r>
            <w:r w:rsidRPr="004466C6">
              <w:rPr>
                <w:rFonts w:ascii="Times New Roman" w:eastAsia="標楷體" w:hAnsi="Times New Roman" w:cs="Times New Roman"/>
                <w:color w:val="000000" w:themeColor="text1"/>
                <w:sz w:val="28"/>
                <w:szCs w:val="28"/>
              </w:rPr>
              <w:t xml:space="preserve">   </w:t>
            </w:r>
          </w:p>
          <w:p w14:paraId="5354C0AC" w14:textId="0FAB16DF"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待改善</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color w:val="000000" w:themeColor="text1"/>
                <w:sz w:val="28"/>
                <w:szCs w:val="28"/>
              </w:rPr>
              <w:t>不適用</w:t>
            </w:r>
          </w:p>
        </w:tc>
        <w:tc>
          <w:tcPr>
            <w:tcW w:w="3249" w:type="dxa"/>
            <w:vAlign w:val="center"/>
          </w:tcPr>
          <w:p w14:paraId="75707659" w14:textId="77777777" w:rsidR="00CF486E" w:rsidRPr="004466C6" w:rsidRDefault="00CF486E" w:rsidP="00CF486E">
            <w:pPr>
              <w:snapToGrid w:val="0"/>
              <w:spacing w:line="400" w:lineRule="exact"/>
              <w:rPr>
                <w:rFonts w:ascii="Times New Roman" w:eastAsia="標楷體" w:hAnsi="Times New Roman" w:cs="Times New Roman"/>
                <w:color w:val="000000" w:themeColor="text1"/>
                <w:sz w:val="28"/>
                <w:szCs w:val="28"/>
              </w:rPr>
            </w:pPr>
          </w:p>
        </w:tc>
      </w:tr>
      <w:tr w:rsidR="004466C6" w:rsidRPr="004466C6" w14:paraId="3C435661" w14:textId="77777777" w:rsidTr="00342321">
        <w:trPr>
          <w:cantSplit/>
          <w:jc w:val="center"/>
        </w:trPr>
        <w:tc>
          <w:tcPr>
            <w:tcW w:w="3249" w:type="dxa"/>
            <w:vAlign w:val="center"/>
          </w:tcPr>
          <w:p w14:paraId="23F810E6" w14:textId="5653BE9E" w:rsidR="00CF486E" w:rsidRPr="004466C6" w:rsidRDefault="00CF486E" w:rsidP="00CF486E">
            <w:pPr>
              <w:snapToGrid w:val="0"/>
              <w:spacing w:line="400" w:lineRule="exact"/>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灌溉水源是否清潔且供水方式適當</w:t>
            </w:r>
          </w:p>
        </w:tc>
        <w:tc>
          <w:tcPr>
            <w:tcW w:w="3249" w:type="dxa"/>
            <w:vAlign w:val="center"/>
          </w:tcPr>
          <w:p w14:paraId="11621F1C" w14:textId="20270DF6"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良好</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hint="eastAsia"/>
                <w:color w:val="000000" w:themeColor="text1"/>
                <w:sz w:val="28"/>
                <w:szCs w:val="28"/>
              </w:rPr>
              <w:t xml:space="preserve">  </w:t>
            </w: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尚可</w:t>
            </w:r>
            <w:r w:rsidRPr="004466C6">
              <w:rPr>
                <w:rFonts w:ascii="Times New Roman" w:eastAsia="標楷體" w:hAnsi="Times New Roman" w:cs="Times New Roman"/>
                <w:color w:val="000000" w:themeColor="text1"/>
                <w:sz w:val="28"/>
                <w:szCs w:val="28"/>
              </w:rPr>
              <w:t xml:space="preserve">   </w:t>
            </w:r>
          </w:p>
          <w:p w14:paraId="7EAD10E8" w14:textId="585A0AEE"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待改善</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color w:val="000000" w:themeColor="text1"/>
                <w:sz w:val="28"/>
                <w:szCs w:val="28"/>
              </w:rPr>
              <w:t>不適用</w:t>
            </w:r>
          </w:p>
        </w:tc>
        <w:tc>
          <w:tcPr>
            <w:tcW w:w="3249" w:type="dxa"/>
            <w:vAlign w:val="center"/>
          </w:tcPr>
          <w:p w14:paraId="506E8DD0" w14:textId="77777777" w:rsidR="00CF486E" w:rsidRPr="004466C6" w:rsidRDefault="00CF486E" w:rsidP="00CF486E">
            <w:pPr>
              <w:snapToGrid w:val="0"/>
              <w:spacing w:line="400" w:lineRule="exact"/>
              <w:rPr>
                <w:rFonts w:ascii="Times New Roman" w:eastAsia="標楷體" w:hAnsi="Times New Roman" w:cs="Times New Roman"/>
                <w:color w:val="000000" w:themeColor="text1"/>
                <w:sz w:val="28"/>
                <w:szCs w:val="28"/>
              </w:rPr>
            </w:pPr>
          </w:p>
        </w:tc>
      </w:tr>
      <w:tr w:rsidR="004466C6" w:rsidRPr="004466C6" w14:paraId="52C5C7BC" w14:textId="77777777" w:rsidTr="00342321">
        <w:trPr>
          <w:cantSplit/>
          <w:jc w:val="center"/>
        </w:trPr>
        <w:tc>
          <w:tcPr>
            <w:tcW w:w="3249" w:type="dxa"/>
            <w:vAlign w:val="center"/>
          </w:tcPr>
          <w:p w14:paraId="7E559DB4" w14:textId="12316F1E" w:rsidR="00CF486E" w:rsidRPr="004466C6" w:rsidRDefault="00CF486E" w:rsidP="00CF486E">
            <w:pPr>
              <w:snapToGrid w:val="0"/>
              <w:spacing w:line="400" w:lineRule="exact"/>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排水系統是否良好，並具備水土保持措施</w:t>
            </w:r>
          </w:p>
        </w:tc>
        <w:tc>
          <w:tcPr>
            <w:tcW w:w="3249" w:type="dxa"/>
            <w:vAlign w:val="center"/>
          </w:tcPr>
          <w:p w14:paraId="2C36C2D4" w14:textId="21180F61"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良好</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hint="eastAsia"/>
                <w:color w:val="000000" w:themeColor="text1"/>
                <w:sz w:val="28"/>
                <w:szCs w:val="28"/>
              </w:rPr>
              <w:t xml:space="preserve">  </w:t>
            </w: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尚可</w:t>
            </w:r>
            <w:r w:rsidRPr="004466C6">
              <w:rPr>
                <w:rFonts w:ascii="Times New Roman" w:eastAsia="標楷體" w:hAnsi="Times New Roman" w:cs="Times New Roman"/>
                <w:color w:val="000000" w:themeColor="text1"/>
                <w:sz w:val="28"/>
                <w:szCs w:val="28"/>
              </w:rPr>
              <w:t xml:space="preserve">   </w:t>
            </w:r>
          </w:p>
          <w:p w14:paraId="358FF3C2" w14:textId="7C50360E"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待改善</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color w:val="000000" w:themeColor="text1"/>
                <w:sz w:val="28"/>
                <w:szCs w:val="28"/>
              </w:rPr>
              <w:t>不適用</w:t>
            </w:r>
          </w:p>
        </w:tc>
        <w:tc>
          <w:tcPr>
            <w:tcW w:w="3249" w:type="dxa"/>
            <w:vAlign w:val="center"/>
          </w:tcPr>
          <w:p w14:paraId="6E872C92" w14:textId="77777777" w:rsidR="00CF486E" w:rsidRPr="004466C6" w:rsidRDefault="00CF486E" w:rsidP="00CF486E">
            <w:pPr>
              <w:snapToGrid w:val="0"/>
              <w:spacing w:line="400" w:lineRule="exact"/>
              <w:rPr>
                <w:rFonts w:ascii="Times New Roman" w:eastAsia="標楷體" w:hAnsi="Times New Roman" w:cs="Times New Roman"/>
                <w:color w:val="000000" w:themeColor="text1"/>
                <w:sz w:val="28"/>
                <w:szCs w:val="28"/>
              </w:rPr>
            </w:pPr>
          </w:p>
        </w:tc>
      </w:tr>
      <w:tr w:rsidR="004466C6" w:rsidRPr="004466C6" w14:paraId="78506D69" w14:textId="77777777" w:rsidTr="00342321">
        <w:trPr>
          <w:cantSplit/>
          <w:jc w:val="center"/>
        </w:trPr>
        <w:tc>
          <w:tcPr>
            <w:tcW w:w="3249" w:type="dxa"/>
            <w:vAlign w:val="center"/>
          </w:tcPr>
          <w:p w14:paraId="088C6A51" w14:textId="3477CDEE" w:rsidR="00CF486E" w:rsidRPr="004466C6" w:rsidRDefault="00CF486E" w:rsidP="00CF486E">
            <w:pPr>
              <w:snapToGrid w:val="0"/>
              <w:spacing w:line="400" w:lineRule="exact"/>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是否依植株生長情形進行適當修剪</w:t>
            </w:r>
          </w:p>
        </w:tc>
        <w:tc>
          <w:tcPr>
            <w:tcW w:w="3249" w:type="dxa"/>
            <w:vAlign w:val="center"/>
          </w:tcPr>
          <w:p w14:paraId="7AB0AB01" w14:textId="727DE806"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良好</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hint="eastAsia"/>
                <w:color w:val="000000" w:themeColor="text1"/>
                <w:sz w:val="28"/>
                <w:szCs w:val="28"/>
              </w:rPr>
              <w:t xml:space="preserve">  </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color w:val="000000" w:themeColor="text1"/>
                <w:sz w:val="28"/>
                <w:szCs w:val="28"/>
              </w:rPr>
              <w:t>尚可</w:t>
            </w:r>
            <w:r w:rsidRPr="004466C6">
              <w:rPr>
                <w:rFonts w:ascii="Times New Roman" w:eastAsia="標楷體" w:hAnsi="Times New Roman" w:cs="Times New Roman"/>
                <w:color w:val="000000" w:themeColor="text1"/>
                <w:sz w:val="28"/>
                <w:szCs w:val="28"/>
              </w:rPr>
              <w:t xml:space="preserve">   </w:t>
            </w:r>
          </w:p>
          <w:p w14:paraId="0DD751F0" w14:textId="4BDD0FB7"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待改善</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color w:val="000000" w:themeColor="text1"/>
                <w:sz w:val="28"/>
                <w:szCs w:val="28"/>
              </w:rPr>
              <w:t>不適用</w:t>
            </w:r>
          </w:p>
        </w:tc>
        <w:tc>
          <w:tcPr>
            <w:tcW w:w="3249" w:type="dxa"/>
            <w:vAlign w:val="center"/>
          </w:tcPr>
          <w:p w14:paraId="186F139F" w14:textId="77777777" w:rsidR="00CF486E" w:rsidRPr="004466C6" w:rsidRDefault="00CF486E" w:rsidP="00CF486E">
            <w:pPr>
              <w:snapToGrid w:val="0"/>
              <w:spacing w:line="400" w:lineRule="exact"/>
              <w:rPr>
                <w:rFonts w:ascii="Times New Roman" w:eastAsia="標楷體" w:hAnsi="Times New Roman" w:cs="Times New Roman"/>
                <w:color w:val="000000" w:themeColor="text1"/>
                <w:sz w:val="28"/>
                <w:szCs w:val="28"/>
              </w:rPr>
            </w:pPr>
          </w:p>
        </w:tc>
      </w:tr>
      <w:tr w:rsidR="004466C6" w:rsidRPr="004466C6" w14:paraId="79D60254" w14:textId="77777777" w:rsidTr="00342321">
        <w:trPr>
          <w:cantSplit/>
          <w:jc w:val="center"/>
        </w:trPr>
        <w:tc>
          <w:tcPr>
            <w:tcW w:w="3249" w:type="dxa"/>
            <w:vAlign w:val="center"/>
          </w:tcPr>
          <w:p w14:paraId="40824D41" w14:textId="6C6EE5C8" w:rsidR="00CF486E" w:rsidRPr="004466C6" w:rsidRDefault="00CF486E" w:rsidP="00CF486E">
            <w:pPr>
              <w:snapToGrid w:val="0"/>
              <w:spacing w:line="400" w:lineRule="exact"/>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修剪後枝條及其他植物殘體處理是否妥善</w:t>
            </w:r>
          </w:p>
        </w:tc>
        <w:tc>
          <w:tcPr>
            <w:tcW w:w="3249" w:type="dxa"/>
            <w:vAlign w:val="center"/>
          </w:tcPr>
          <w:p w14:paraId="3B0C9737" w14:textId="6F7242BA"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良好</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hint="eastAsia"/>
                <w:color w:val="000000" w:themeColor="text1"/>
                <w:sz w:val="28"/>
                <w:szCs w:val="28"/>
              </w:rPr>
              <w:t xml:space="preserve">  </w:t>
            </w: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尚可</w:t>
            </w:r>
            <w:r w:rsidRPr="004466C6">
              <w:rPr>
                <w:rFonts w:ascii="Times New Roman" w:eastAsia="標楷體" w:hAnsi="Times New Roman" w:cs="Times New Roman"/>
                <w:color w:val="000000" w:themeColor="text1"/>
                <w:sz w:val="28"/>
                <w:szCs w:val="28"/>
              </w:rPr>
              <w:t xml:space="preserve">   </w:t>
            </w:r>
          </w:p>
          <w:p w14:paraId="61DA970B" w14:textId="669D4929"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待改善</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color w:val="000000" w:themeColor="text1"/>
                <w:sz w:val="28"/>
                <w:szCs w:val="28"/>
              </w:rPr>
              <w:t>不適用</w:t>
            </w:r>
          </w:p>
        </w:tc>
        <w:tc>
          <w:tcPr>
            <w:tcW w:w="3249" w:type="dxa"/>
            <w:vAlign w:val="center"/>
          </w:tcPr>
          <w:p w14:paraId="19E1786F" w14:textId="77777777" w:rsidR="00CF486E" w:rsidRPr="004466C6" w:rsidRDefault="00CF486E" w:rsidP="00CF486E">
            <w:pPr>
              <w:snapToGrid w:val="0"/>
              <w:spacing w:line="400" w:lineRule="exact"/>
              <w:rPr>
                <w:rFonts w:ascii="Times New Roman" w:eastAsia="標楷體" w:hAnsi="Times New Roman" w:cs="Times New Roman"/>
                <w:color w:val="000000" w:themeColor="text1"/>
                <w:sz w:val="28"/>
                <w:szCs w:val="28"/>
              </w:rPr>
            </w:pPr>
          </w:p>
        </w:tc>
      </w:tr>
      <w:tr w:rsidR="004466C6" w:rsidRPr="004466C6" w14:paraId="1AEF712B" w14:textId="77777777" w:rsidTr="00342321">
        <w:trPr>
          <w:cantSplit/>
          <w:jc w:val="center"/>
        </w:trPr>
        <w:tc>
          <w:tcPr>
            <w:tcW w:w="3249" w:type="dxa"/>
            <w:vAlign w:val="center"/>
          </w:tcPr>
          <w:p w14:paraId="22243FB6" w14:textId="70291098" w:rsidR="00CF486E" w:rsidRPr="004466C6" w:rsidRDefault="00CF486E" w:rsidP="00CF486E">
            <w:pPr>
              <w:snapToGrid w:val="0"/>
              <w:spacing w:line="400" w:lineRule="exact"/>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是否兼顧周邊環境、生態友善及野生動物防護</w:t>
            </w:r>
          </w:p>
        </w:tc>
        <w:tc>
          <w:tcPr>
            <w:tcW w:w="3249" w:type="dxa"/>
            <w:vAlign w:val="center"/>
          </w:tcPr>
          <w:p w14:paraId="64B1530E" w14:textId="21628BB7"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良好</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hint="eastAsia"/>
                <w:color w:val="000000" w:themeColor="text1"/>
                <w:sz w:val="28"/>
                <w:szCs w:val="28"/>
              </w:rPr>
              <w:t xml:space="preserve">  </w:t>
            </w: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尚可</w:t>
            </w:r>
            <w:r w:rsidRPr="004466C6">
              <w:rPr>
                <w:rFonts w:ascii="Times New Roman" w:eastAsia="標楷體" w:hAnsi="Times New Roman" w:cs="Times New Roman"/>
                <w:color w:val="000000" w:themeColor="text1"/>
                <w:sz w:val="28"/>
                <w:szCs w:val="28"/>
              </w:rPr>
              <w:t xml:space="preserve">   </w:t>
            </w:r>
          </w:p>
          <w:p w14:paraId="63ACF1DF" w14:textId="6D11F357"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待改善</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color w:val="000000" w:themeColor="text1"/>
                <w:sz w:val="28"/>
                <w:szCs w:val="28"/>
              </w:rPr>
              <w:t>不適用</w:t>
            </w:r>
          </w:p>
        </w:tc>
        <w:tc>
          <w:tcPr>
            <w:tcW w:w="3249" w:type="dxa"/>
            <w:vAlign w:val="center"/>
          </w:tcPr>
          <w:p w14:paraId="7CC7E029" w14:textId="77777777" w:rsidR="00CF486E" w:rsidRPr="004466C6" w:rsidRDefault="00CF486E" w:rsidP="00CF486E">
            <w:pPr>
              <w:snapToGrid w:val="0"/>
              <w:spacing w:line="400" w:lineRule="exact"/>
              <w:rPr>
                <w:rFonts w:ascii="Times New Roman" w:eastAsia="標楷體" w:hAnsi="Times New Roman" w:cs="Times New Roman"/>
                <w:color w:val="000000" w:themeColor="text1"/>
                <w:sz w:val="28"/>
                <w:szCs w:val="28"/>
              </w:rPr>
            </w:pPr>
          </w:p>
        </w:tc>
      </w:tr>
      <w:tr w:rsidR="004466C6" w:rsidRPr="004466C6" w14:paraId="24398F29" w14:textId="77777777" w:rsidTr="00342321">
        <w:trPr>
          <w:cantSplit/>
          <w:jc w:val="center"/>
        </w:trPr>
        <w:tc>
          <w:tcPr>
            <w:tcW w:w="3249" w:type="dxa"/>
            <w:vAlign w:val="center"/>
          </w:tcPr>
          <w:p w14:paraId="6ED5443A" w14:textId="34E12A29" w:rsidR="00CF486E" w:rsidRPr="004466C6" w:rsidRDefault="00CF486E" w:rsidP="00CF486E">
            <w:pPr>
              <w:snapToGrid w:val="0"/>
              <w:spacing w:line="400" w:lineRule="exact"/>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是否依氣候條件調整田間管理方式</w:t>
            </w:r>
          </w:p>
        </w:tc>
        <w:tc>
          <w:tcPr>
            <w:tcW w:w="3249" w:type="dxa"/>
            <w:vAlign w:val="center"/>
          </w:tcPr>
          <w:p w14:paraId="0F6A1AFF" w14:textId="19D8891E"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良好</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hint="eastAsia"/>
                <w:color w:val="000000" w:themeColor="text1"/>
                <w:sz w:val="28"/>
                <w:szCs w:val="28"/>
              </w:rPr>
              <w:t xml:space="preserve">  </w:t>
            </w: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尚可</w:t>
            </w:r>
            <w:r w:rsidRPr="004466C6">
              <w:rPr>
                <w:rFonts w:ascii="Times New Roman" w:eastAsia="標楷體" w:hAnsi="Times New Roman" w:cs="Times New Roman"/>
                <w:color w:val="000000" w:themeColor="text1"/>
                <w:sz w:val="28"/>
                <w:szCs w:val="28"/>
              </w:rPr>
              <w:t xml:space="preserve">   </w:t>
            </w:r>
          </w:p>
          <w:p w14:paraId="06A75B76" w14:textId="01CC2312"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待改善</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color w:val="000000" w:themeColor="text1"/>
                <w:sz w:val="28"/>
                <w:szCs w:val="28"/>
              </w:rPr>
              <w:t>不適用</w:t>
            </w:r>
          </w:p>
        </w:tc>
        <w:tc>
          <w:tcPr>
            <w:tcW w:w="3249" w:type="dxa"/>
            <w:vAlign w:val="center"/>
          </w:tcPr>
          <w:p w14:paraId="5D6C710B" w14:textId="77777777" w:rsidR="00CF486E" w:rsidRPr="004466C6" w:rsidRDefault="00CF486E" w:rsidP="00CF486E">
            <w:pPr>
              <w:snapToGrid w:val="0"/>
              <w:spacing w:line="400" w:lineRule="exact"/>
              <w:rPr>
                <w:rFonts w:ascii="Times New Roman" w:eastAsia="標楷體" w:hAnsi="Times New Roman" w:cs="Times New Roman"/>
                <w:color w:val="000000" w:themeColor="text1"/>
                <w:sz w:val="28"/>
                <w:szCs w:val="28"/>
              </w:rPr>
            </w:pPr>
          </w:p>
        </w:tc>
      </w:tr>
    </w:tbl>
    <w:p w14:paraId="39ADFA7A" w14:textId="7690A8E7" w:rsidR="00CF486E" w:rsidRPr="004466C6" w:rsidRDefault="00CF486E" w:rsidP="00CF486E">
      <w:pPr>
        <w:pStyle w:val="a9"/>
        <w:numPr>
          <w:ilvl w:val="0"/>
          <w:numId w:val="35"/>
        </w:numPr>
        <w:tabs>
          <w:tab w:val="left" w:pos="7936"/>
          <w:tab w:val="left" w:pos="8635"/>
          <w:tab w:val="left" w:pos="9335"/>
        </w:tabs>
        <w:autoSpaceDE w:val="0"/>
        <w:autoSpaceDN w:val="0"/>
        <w:spacing w:before="207" w:line="400" w:lineRule="exact"/>
        <w:rPr>
          <w:rFonts w:ascii="Times New Roman" w:eastAsia="標楷體" w:hAnsi="Times New Roman" w:cs="Times New Roman"/>
          <w:color w:val="000000" w:themeColor="text1"/>
          <w:spacing w:val="-2"/>
          <w:kern w:val="0"/>
          <w:sz w:val="28"/>
          <w:szCs w:val="28"/>
        </w:rPr>
      </w:pPr>
      <w:r w:rsidRPr="004466C6">
        <w:rPr>
          <w:rFonts w:ascii="Times New Roman" w:eastAsia="標楷體" w:hAnsi="Times New Roman" w:cs="Times New Roman" w:hint="eastAsia"/>
          <w:color w:val="000000" w:themeColor="text1"/>
          <w:spacing w:val="-2"/>
          <w:kern w:val="0"/>
          <w:sz w:val="28"/>
          <w:szCs w:val="28"/>
        </w:rPr>
        <w:t>水源類型：□山泉水</w:t>
      </w:r>
      <w:r w:rsidRPr="004466C6">
        <w:rPr>
          <w:rFonts w:ascii="Times New Roman" w:eastAsia="標楷體" w:hAnsi="Times New Roman" w:cs="Times New Roman" w:hint="eastAsia"/>
          <w:color w:val="000000" w:themeColor="text1"/>
          <w:spacing w:val="-2"/>
          <w:kern w:val="0"/>
          <w:sz w:val="28"/>
          <w:szCs w:val="28"/>
        </w:rPr>
        <w:t xml:space="preserve">  </w:t>
      </w:r>
      <w:r w:rsidRPr="004466C6">
        <w:rPr>
          <w:rFonts w:ascii="Times New Roman" w:eastAsia="標楷體" w:hAnsi="Times New Roman" w:cs="Times New Roman" w:hint="eastAsia"/>
          <w:color w:val="000000" w:themeColor="text1"/>
          <w:spacing w:val="-2"/>
          <w:kern w:val="0"/>
          <w:sz w:val="28"/>
          <w:szCs w:val="28"/>
        </w:rPr>
        <w:t>□灌溉溝渠</w:t>
      </w:r>
      <w:r w:rsidRPr="004466C6">
        <w:rPr>
          <w:rFonts w:ascii="Times New Roman" w:eastAsia="標楷體" w:hAnsi="Times New Roman" w:cs="Times New Roman" w:hint="eastAsia"/>
          <w:color w:val="000000" w:themeColor="text1"/>
          <w:spacing w:val="-2"/>
          <w:kern w:val="0"/>
          <w:sz w:val="28"/>
          <w:szCs w:val="28"/>
        </w:rPr>
        <w:t xml:space="preserve">  </w:t>
      </w:r>
      <w:r w:rsidRPr="004466C6">
        <w:rPr>
          <w:rFonts w:ascii="Times New Roman" w:eastAsia="標楷體" w:hAnsi="Times New Roman" w:cs="Times New Roman" w:hint="eastAsia"/>
          <w:color w:val="000000" w:themeColor="text1"/>
          <w:spacing w:val="-2"/>
          <w:kern w:val="0"/>
          <w:sz w:val="28"/>
          <w:szCs w:val="28"/>
        </w:rPr>
        <w:t>□地下水</w:t>
      </w:r>
      <w:r w:rsidRPr="004466C6">
        <w:rPr>
          <w:rFonts w:ascii="Times New Roman" w:eastAsia="標楷體" w:hAnsi="Times New Roman" w:cs="Times New Roman" w:hint="eastAsia"/>
          <w:color w:val="000000" w:themeColor="text1"/>
          <w:spacing w:val="-2"/>
          <w:kern w:val="0"/>
          <w:sz w:val="28"/>
          <w:szCs w:val="28"/>
        </w:rPr>
        <w:t xml:space="preserve">  </w:t>
      </w:r>
      <w:r w:rsidRPr="004466C6">
        <w:rPr>
          <w:rFonts w:ascii="Times New Roman" w:eastAsia="標楷體" w:hAnsi="Times New Roman" w:cs="Times New Roman" w:hint="eastAsia"/>
          <w:color w:val="000000" w:themeColor="text1"/>
          <w:spacing w:val="-2"/>
          <w:kern w:val="0"/>
          <w:sz w:val="28"/>
          <w:szCs w:val="28"/>
        </w:rPr>
        <w:t>□雨水</w:t>
      </w:r>
      <w:r w:rsidRPr="004466C6">
        <w:rPr>
          <w:rFonts w:ascii="Times New Roman" w:eastAsia="標楷體" w:hAnsi="Times New Roman" w:cs="Times New Roman" w:hint="eastAsia"/>
          <w:color w:val="000000" w:themeColor="text1"/>
          <w:spacing w:val="-2"/>
          <w:kern w:val="0"/>
          <w:sz w:val="28"/>
          <w:szCs w:val="28"/>
        </w:rPr>
        <w:t xml:space="preserve">  </w:t>
      </w:r>
      <w:r w:rsidRPr="004466C6">
        <w:rPr>
          <w:rFonts w:ascii="Times New Roman" w:eastAsia="標楷體" w:hAnsi="Times New Roman" w:cs="Times New Roman" w:hint="eastAsia"/>
          <w:color w:val="000000" w:themeColor="text1"/>
          <w:spacing w:val="-2"/>
          <w:kern w:val="0"/>
          <w:sz w:val="28"/>
          <w:szCs w:val="28"/>
        </w:rPr>
        <w:t>□其他：</w:t>
      </w:r>
    </w:p>
    <w:p w14:paraId="2D6F6127" w14:textId="68D54574" w:rsidR="00CF486E" w:rsidRPr="004466C6" w:rsidRDefault="00CF486E" w:rsidP="00CF486E">
      <w:pPr>
        <w:pStyle w:val="a9"/>
        <w:numPr>
          <w:ilvl w:val="0"/>
          <w:numId w:val="35"/>
        </w:numPr>
        <w:tabs>
          <w:tab w:val="left" w:pos="7936"/>
          <w:tab w:val="left" w:pos="8635"/>
          <w:tab w:val="left" w:pos="9335"/>
        </w:tabs>
        <w:autoSpaceDE w:val="0"/>
        <w:autoSpaceDN w:val="0"/>
        <w:spacing w:before="207" w:line="400" w:lineRule="exact"/>
        <w:rPr>
          <w:rFonts w:ascii="Times New Roman" w:eastAsia="標楷體" w:hAnsi="Times New Roman" w:cs="Times New Roman"/>
          <w:color w:val="000000" w:themeColor="text1"/>
          <w:spacing w:val="-2"/>
          <w:kern w:val="0"/>
          <w:sz w:val="28"/>
          <w:szCs w:val="28"/>
        </w:rPr>
      </w:pPr>
      <w:r w:rsidRPr="004466C6">
        <w:rPr>
          <w:rFonts w:ascii="Times New Roman" w:eastAsia="標楷體" w:hAnsi="Times New Roman" w:cs="Times New Roman" w:hint="eastAsia"/>
          <w:color w:val="000000" w:themeColor="text1"/>
          <w:spacing w:val="-2"/>
          <w:kern w:val="0"/>
          <w:sz w:val="28"/>
          <w:szCs w:val="28"/>
        </w:rPr>
        <w:t>供水方式：□噴灌</w:t>
      </w:r>
      <w:r w:rsidRPr="004466C6">
        <w:rPr>
          <w:rFonts w:ascii="Times New Roman" w:eastAsia="標楷體" w:hAnsi="Times New Roman" w:cs="Times New Roman" w:hint="eastAsia"/>
          <w:color w:val="000000" w:themeColor="text1"/>
          <w:spacing w:val="-2"/>
          <w:kern w:val="0"/>
          <w:sz w:val="28"/>
          <w:szCs w:val="28"/>
        </w:rPr>
        <w:t xml:space="preserve">  </w:t>
      </w:r>
      <w:r w:rsidRPr="004466C6">
        <w:rPr>
          <w:rFonts w:ascii="Times New Roman" w:eastAsia="標楷體" w:hAnsi="Times New Roman" w:cs="Times New Roman" w:hint="eastAsia"/>
          <w:color w:val="000000" w:themeColor="text1"/>
          <w:spacing w:val="-2"/>
          <w:kern w:val="0"/>
          <w:sz w:val="28"/>
          <w:szCs w:val="28"/>
        </w:rPr>
        <w:t>□滴灌</w:t>
      </w:r>
      <w:r w:rsidRPr="004466C6">
        <w:rPr>
          <w:rFonts w:ascii="Times New Roman" w:eastAsia="標楷體" w:hAnsi="Times New Roman" w:cs="Times New Roman" w:hint="eastAsia"/>
          <w:color w:val="000000" w:themeColor="text1"/>
          <w:spacing w:val="-2"/>
          <w:kern w:val="0"/>
          <w:sz w:val="28"/>
          <w:szCs w:val="28"/>
        </w:rPr>
        <w:t xml:space="preserve">  </w:t>
      </w:r>
      <w:r w:rsidRPr="004466C6">
        <w:rPr>
          <w:rFonts w:ascii="Times New Roman" w:eastAsia="標楷體" w:hAnsi="Times New Roman" w:cs="Times New Roman" w:hint="eastAsia"/>
          <w:color w:val="000000" w:themeColor="text1"/>
          <w:spacing w:val="-2"/>
          <w:kern w:val="0"/>
          <w:sz w:val="28"/>
          <w:szCs w:val="28"/>
        </w:rPr>
        <w:t>□溝灌</w:t>
      </w:r>
      <w:r w:rsidRPr="004466C6">
        <w:rPr>
          <w:rFonts w:ascii="Times New Roman" w:eastAsia="標楷體" w:hAnsi="Times New Roman" w:cs="Times New Roman" w:hint="eastAsia"/>
          <w:color w:val="000000" w:themeColor="text1"/>
          <w:spacing w:val="-2"/>
          <w:kern w:val="0"/>
          <w:sz w:val="28"/>
          <w:szCs w:val="28"/>
        </w:rPr>
        <w:t xml:space="preserve">  </w:t>
      </w:r>
      <w:r w:rsidRPr="004466C6">
        <w:rPr>
          <w:rFonts w:ascii="Times New Roman" w:eastAsia="標楷體" w:hAnsi="Times New Roman" w:cs="Times New Roman" w:hint="eastAsia"/>
          <w:color w:val="000000" w:themeColor="text1"/>
          <w:spacing w:val="-2"/>
          <w:kern w:val="0"/>
          <w:sz w:val="28"/>
          <w:szCs w:val="28"/>
        </w:rPr>
        <w:t>□其他：</w:t>
      </w:r>
      <w:r w:rsidRPr="004466C6">
        <w:rPr>
          <w:rFonts w:ascii="Times New Roman" w:eastAsia="標楷體" w:hAnsi="Times New Roman" w:cs="Times New Roman" w:hint="eastAsia"/>
          <w:color w:val="000000" w:themeColor="text1"/>
          <w:spacing w:val="-2"/>
          <w:kern w:val="0"/>
          <w:sz w:val="28"/>
          <w:szCs w:val="28"/>
        </w:rPr>
        <w:t>__________</w:t>
      </w:r>
    </w:p>
    <w:p w14:paraId="0DE98C56" w14:textId="58D6707F" w:rsidR="00CF486E" w:rsidRPr="004466C6" w:rsidRDefault="00CF486E" w:rsidP="00CF486E">
      <w:pPr>
        <w:pStyle w:val="a9"/>
        <w:numPr>
          <w:ilvl w:val="0"/>
          <w:numId w:val="35"/>
        </w:numPr>
        <w:tabs>
          <w:tab w:val="left" w:pos="7936"/>
          <w:tab w:val="left" w:pos="8635"/>
          <w:tab w:val="left" w:pos="9335"/>
        </w:tabs>
        <w:autoSpaceDE w:val="0"/>
        <w:autoSpaceDN w:val="0"/>
        <w:spacing w:before="207" w:line="400" w:lineRule="exact"/>
        <w:rPr>
          <w:rFonts w:ascii="Times New Roman" w:eastAsia="標楷體" w:hAnsi="Times New Roman" w:cs="Times New Roman"/>
          <w:color w:val="000000" w:themeColor="text1"/>
          <w:spacing w:val="-2"/>
          <w:kern w:val="0"/>
          <w:sz w:val="28"/>
          <w:szCs w:val="28"/>
        </w:rPr>
      </w:pPr>
      <w:r w:rsidRPr="004466C6">
        <w:rPr>
          <w:rFonts w:ascii="Times New Roman" w:eastAsia="標楷體" w:hAnsi="Times New Roman" w:cs="Times New Roman" w:hint="eastAsia"/>
          <w:color w:val="000000" w:themeColor="text1"/>
          <w:spacing w:val="-2"/>
          <w:kern w:val="0"/>
          <w:sz w:val="28"/>
          <w:szCs w:val="28"/>
        </w:rPr>
        <w:t>修剪時機與頻率：</w:t>
      </w:r>
      <w:r w:rsidRPr="004466C6">
        <w:rPr>
          <w:rFonts w:ascii="Times New Roman" w:eastAsia="標楷體" w:hAnsi="Times New Roman" w:cs="Times New Roman" w:hint="eastAsia"/>
          <w:color w:val="000000" w:themeColor="text1"/>
          <w:spacing w:val="-2"/>
          <w:kern w:val="0"/>
          <w:sz w:val="28"/>
          <w:szCs w:val="28"/>
        </w:rPr>
        <w:t>____________________________________</w:t>
      </w:r>
    </w:p>
    <w:p w14:paraId="585A84FE" w14:textId="35A68D8E" w:rsidR="00CF486E" w:rsidRPr="004466C6" w:rsidRDefault="00CF486E" w:rsidP="00CF486E">
      <w:pPr>
        <w:pStyle w:val="a9"/>
        <w:numPr>
          <w:ilvl w:val="0"/>
          <w:numId w:val="35"/>
        </w:numPr>
        <w:tabs>
          <w:tab w:val="left" w:pos="7936"/>
          <w:tab w:val="left" w:pos="8635"/>
          <w:tab w:val="left" w:pos="9335"/>
        </w:tabs>
        <w:autoSpaceDE w:val="0"/>
        <w:autoSpaceDN w:val="0"/>
        <w:spacing w:before="207" w:line="400" w:lineRule="exact"/>
        <w:rPr>
          <w:rFonts w:ascii="Times New Roman" w:eastAsia="標楷體" w:hAnsi="Times New Roman" w:cs="Times New Roman"/>
          <w:color w:val="000000" w:themeColor="text1"/>
          <w:spacing w:val="-2"/>
          <w:kern w:val="0"/>
          <w:sz w:val="28"/>
          <w:szCs w:val="28"/>
        </w:rPr>
      </w:pPr>
      <w:r w:rsidRPr="004466C6">
        <w:rPr>
          <w:rFonts w:ascii="Times New Roman" w:eastAsia="標楷體" w:hAnsi="Times New Roman" w:cs="Times New Roman" w:hint="eastAsia"/>
          <w:color w:val="000000" w:themeColor="text1"/>
          <w:spacing w:val="-2"/>
          <w:kern w:val="0"/>
          <w:sz w:val="28"/>
          <w:szCs w:val="28"/>
        </w:rPr>
        <w:t>水土保持措施：</w:t>
      </w:r>
      <w:r w:rsidRPr="004466C6">
        <w:rPr>
          <w:rFonts w:ascii="Times New Roman" w:eastAsia="標楷體" w:hAnsi="Times New Roman" w:cs="Times New Roman" w:hint="eastAsia"/>
          <w:color w:val="000000" w:themeColor="text1"/>
          <w:spacing w:val="-2"/>
          <w:kern w:val="0"/>
          <w:sz w:val="28"/>
          <w:szCs w:val="28"/>
        </w:rPr>
        <w:t>______________________________________</w:t>
      </w:r>
    </w:p>
    <w:p w14:paraId="3D136AB4" w14:textId="77777777" w:rsidR="00CF486E" w:rsidRPr="004466C6" w:rsidRDefault="00CF486E" w:rsidP="006C5190">
      <w:pPr>
        <w:tabs>
          <w:tab w:val="left" w:pos="7936"/>
          <w:tab w:val="left" w:pos="8635"/>
          <w:tab w:val="left" w:pos="9335"/>
        </w:tabs>
        <w:autoSpaceDE w:val="0"/>
        <w:autoSpaceDN w:val="0"/>
        <w:spacing w:before="207" w:line="400" w:lineRule="exact"/>
        <w:rPr>
          <w:rFonts w:ascii="Times New Roman" w:eastAsia="標楷體" w:hAnsi="Times New Roman" w:cs="Times New Roman"/>
          <w:color w:val="000000" w:themeColor="text1"/>
          <w:spacing w:val="-2"/>
          <w:kern w:val="0"/>
          <w:sz w:val="28"/>
          <w:szCs w:val="28"/>
        </w:rPr>
      </w:pPr>
    </w:p>
    <w:p w14:paraId="406E14F8" w14:textId="7BE1B75C" w:rsidR="00CF486E" w:rsidRPr="004466C6" w:rsidRDefault="00CF486E" w:rsidP="00CF486E">
      <w:pPr>
        <w:pStyle w:val="a9"/>
        <w:numPr>
          <w:ilvl w:val="0"/>
          <w:numId w:val="34"/>
        </w:numPr>
        <w:snapToGrid w:val="0"/>
        <w:ind w:left="482" w:hanging="482"/>
        <w:rPr>
          <w:rFonts w:ascii="Times New Roman" w:eastAsia="標楷體" w:hAnsi="Times New Roman" w:cs="Times New Roman"/>
          <w:b/>
          <w:color w:val="000000" w:themeColor="text1"/>
          <w:sz w:val="28"/>
          <w:szCs w:val="28"/>
        </w:rPr>
      </w:pPr>
      <w:proofErr w:type="gramStart"/>
      <w:r w:rsidRPr="004466C6">
        <w:rPr>
          <w:rFonts w:ascii="Times New Roman" w:eastAsia="標楷體" w:hAnsi="Times New Roman" w:cs="Times New Roman" w:hint="eastAsia"/>
          <w:b/>
          <w:color w:val="000000" w:themeColor="text1"/>
          <w:sz w:val="28"/>
          <w:szCs w:val="28"/>
        </w:rPr>
        <w:t>肥培管理</w:t>
      </w:r>
      <w:proofErr w:type="gramEnd"/>
    </w:p>
    <w:tbl>
      <w:tblPr>
        <w:tblStyle w:val="af1"/>
        <w:tblW w:w="0" w:type="auto"/>
        <w:jc w:val="center"/>
        <w:tblLook w:val="04A0" w:firstRow="1" w:lastRow="0" w:firstColumn="1" w:lastColumn="0" w:noHBand="0" w:noVBand="1"/>
      </w:tblPr>
      <w:tblGrid>
        <w:gridCol w:w="4234"/>
        <w:gridCol w:w="2755"/>
        <w:gridCol w:w="2753"/>
      </w:tblGrid>
      <w:tr w:rsidR="004466C6" w:rsidRPr="004466C6" w14:paraId="4915B4C3" w14:textId="77777777" w:rsidTr="00C25977">
        <w:trPr>
          <w:cantSplit/>
          <w:tblHeader/>
          <w:jc w:val="center"/>
        </w:trPr>
        <w:tc>
          <w:tcPr>
            <w:tcW w:w="4234" w:type="dxa"/>
            <w:shd w:val="clear" w:color="auto" w:fill="D9D9D9" w:themeFill="background1" w:themeFillShade="D9"/>
            <w:tcMar>
              <w:top w:w="90" w:type="dxa"/>
              <w:left w:w="100" w:type="dxa"/>
              <w:bottom w:w="90" w:type="dxa"/>
              <w:right w:w="100" w:type="dxa"/>
            </w:tcMar>
            <w:vAlign w:val="center"/>
          </w:tcPr>
          <w:p w14:paraId="38F9AC65" w14:textId="77777777" w:rsidR="00CF486E" w:rsidRPr="004466C6" w:rsidRDefault="00CF486E" w:rsidP="00CF486E">
            <w:pPr>
              <w:snapToGrid w:val="0"/>
              <w:spacing w:line="400" w:lineRule="exact"/>
              <w:jc w:val="center"/>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b/>
                <w:color w:val="000000" w:themeColor="text1"/>
                <w:sz w:val="28"/>
                <w:szCs w:val="28"/>
              </w:rPr>
              <w:t>檢核項目</w:t>
            </w:r>
          </w:p>
        </w:tc>
        <w:tc>
          <w:tcPr>
            <w:tcW w:w="2755" w:type="dxa"/>
            <w:shd w:val="clear" w:color="auto" w:fill="D9D9D9" w:themeFill="background1" w:themeFillShade="D9"/>
            <w:tcMar>
              <w:top w:w="90" w:type="dxa"/>
              <w:left w:w="100" w:type="dxa"/>
              <w:bottom w:w="90" w:type="dxa"/>
              <w:right w:w="100" w:type="dxa"/>
            </w:tcMar>
            <w:vAlign w:val="center"/>
          </w:tcPr>
          <w:p w14:paraId="5D5773A9" w14:textId="77777777" w:rsidR="00CF486E" w:rsidRPr="004466C6" w:rsidRDefault="00CF486E" w:rsidP="00CF486E">
            <w:pPr>
              <w:snapToGrid w:val="0"/>
              <w:spacing w:line="400" w:lineRule="exact"/>
              <w:jc w:val="center"/>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b/>
                <w:color w:val="000000" w:themeColor="text1"/>
                <w:sz w:val="28"/>
                <w:szCs w:val="28"/>
              </w:rPr>
              <w:t>現況判定</w:t>
            </w:r>
          </w:p>
        </w:tc>
        <w:tc>
          <w:tcPr>
            <w:tcW w:w="2753" w:type="dxa"/>
            <w:shd w:val="clear" w:color="auto" w:fill="D9D9D9" w:themeFill="background1" w:themeFillShade="D9"/>
            <w:tcMar>
              <w:top w:w="90" w:type="dxa"/>
              <w:left w:w="100" w:type="dxa"/>
              <w:bottom w:w="90" w:type="dxa"/>
              <w:right w:w="100" w:type="dxa"/>
            </w:tcMar>
            <w:vAlign w:val="center"/>
          </w:tcPr>
          <w:p w14:paraId="7EFCF37B" w14:textId="77777777" w:rsidR="00CF486E" w:rsidRPr="004466C6" w:rsidRDefault="00CF486E" w:rsidP="00CF486E">
            <w:pPr>
              <w:snapToGrid w:val="0"/>
              <w:spacing w:line="400" w:lineRule="exact"/>
              <w:jc w:val="center"/>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b/>
                <w:color w:val="000000" w:themeColor="text1"/>
                <w:sz w:val="28"/>
                <w:szCs w:val="28"/>
              </w:rPr>
              <w:t>備註</w:t>
            </w:r>
          </w:p>
        </w:tc>
      </w:tr>
      <w:tr w:rsidR="004466C6" w:rsidRPr="004466C6" w14:paraId="19AF8391" w14:textId="77777777" w:rsidTr="00CF486E">
        <w:trPr>
          <w:cantSplit/>
          <w:jc w:val="center"/>
        </w:trPr>
        <w:tc>
          <w:tcPr>
            <w:tcW w:w="4234" w:type="dxa"/>
            <w:vAlign w:val="center"/>
          </w:tcPr>
          <w:p w14:paraId="60C47913" w14:textId="2E9F71E0" w:rsidR="00CF486E" w:rsidRPr="004466C6" w:rsidRDefault="00CF486E" w:rsidP="00CF486E">
            <w:pPr>
              <w:snapToGrid w:val="0"/>
              <w:spacing w:line="400" w:lineRule="exact"/>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是否於近三年內進行土壤肥力檢測</w:t>
            </w:r>
          </w:p>
        </w:tc>
        <w:tc>
          <w:tcPr>
            <w:tcW w:w="2755" w:type="dxa"/>
            <w:vAlign w:val="center"/>
          </w:tcPr>
          <w:p w14:paraId="20224651" w14:textId="75284F96"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良好</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hint="eastAsia"/>
                <w:color w:val="000000" w:themeColor="text1"/>
                <w:sz w:val="28"/>
                <w:szCs w:val="28"/>
              </w:rPr>
              <w:t xml:space="preserve">  </w:t>
            </w: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尚可</w:t>
            </w:r>
            <w:r w:rsidRPr="004466C6">
              <w:rPr>
                <w:rFonts w:ascii="Times New Roman" w:eastAsia="標楷體" w:hAnsi="Times New Roman" w:cs="Times New Roman"/>
                <w:color w:val="000000" w:themeColor="text1"/>
                <w:sz w:val="28"/>
                <w:szCs w:val="28"/>
              </w:rPr>
              <w:t xml:space="preserve">   </w:t>
            </w:r>
          </w:p>
          <w:p w14:paraId="6C65BEBE" w14:textId="093DBA57"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待改善</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color w:val="000000" w:themeColor="text1"/>
                <w:sz w:val="28"/>
                <w:szCs w:val="28"/>
              </w:rPr>
              <w:t>不適用</w:t>
            </w:r>
          </w:p>
        </w:tc>
        <w:tc>
          <w:tcPr>
            <w:tcW w:w="2753" w:type="dxa"/>
            <w:vAlign w:val="center"/>
          </w:tcPr>
          <w:p w14:paraId="16536DFF" w14:textId="77777777" w:rsidR="00CF486E" w:rsidRPr="004466C6" w:rsidRDefault="00CF486E" w:rsidP="00CF486E">
            <w:pPr>
              <w:snapToGrid w:val="0"/>
              <w:spacing w:line="400" w:lineRule="exact"/>
              <w:rPr>
                <w:rFonts w:ascii="Times New Roman" w:eastAsia="標楷體" w:hAnsi="Times New Roman" w:cs="Times New Roman"/>
                <w:color w:val="000000" w:themeColor="text1"/>
                <w:sz w:val="28"/>
                <w:szCs w:val="28"/>
              </w:rPr>
            </w:pPr>
          </w:p>
        </w:tc>
      </w:tr>
      <w:tr w:rsidR="004466C6" w:rsidRPr="004466C6" w14:paraId="0846F076" w14:textId="77777777" w:rsidTr="00CF486E">
        <w:trPr>
          <w:cantSplit/>
          <w:jc w:val="center"/>
        </w:trPr>
        <w:tc>
          <w:tcPr>
            <w:tcW w:w="4234" w:type="dxa"/>
            <w:vAlign w:val="center"/>
          </w:tcPr>
          <w:p w14:paraId="7D57006D" w14:textId="0CD7A26C" w:rsidR="00CF486E" w:rsidRPr="004466C6" w:rsidRDefault="00CF486E" w:rsidP="00CF486E">
            <w:pPr>
              <w:snapToGrid w:val="0"/>
              <w:spacing w:line="400" w:lineRule="exact"/>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是否依檢測結果調整施肥種類、施用時機及用量</w:t>
            </w:r>
          </w:p>
        </w:tc>
        <w:tc>
          <w:tcPr>
            <w:tcW w:w="2755" w:type="dxa"/>
            <w:vAlign w:val="center"/>
          </w:tcPr>
          <w:p w14:paraId="68A3C027" w14:textId="684B7800"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良好</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hint="eastAsia"/>
                <w:color w:val="000000" w:themeColor="text1"/>
                <w:sz w:val="28"/>
                <w:szCs w:val="28"/>
              </w:rPr>
              <w:t xml:space="preserve">  </w:t>
            </w: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尚可</w:t>
            </w:r>
            <w:r w:rsidRPr="004466C6">
              <w:rPr>
                <w:rFonts w:ascii="Times New Roman" w:eastAsia="標楷體" w:hAnsi="Times New Roman" w:cs="Times New Roman"/>
                <w:color w:val="000000" w:themeColor="text1"/>
                <w:sz w:val="28"/>
                <w:szCs w:val="28"/>
              </w:rPr>
              <w:t xml:space="preserve">   </w:t>
            </w:r>
          </w:p>
          <w:p w14:paraId="0DB862FE" w14:textId="5DF0596E"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待改善</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color w:val="000000" w:themeColor="text1"/>
                <w:sz w:val="28"/>
                <w:szCs w:val="28"/>
              </w:rPr>
              <w:t>不適用</w:t>
            </w:r>
          </w:p>
        </w:tc>
        <w:tc>
          <w:tcPr>
            <w:tcW w:w="2753" w:type="dxa"/>
            <w:vAlign w:val="center"/>
          </w:tcPr>
          <w:p w14:paraId="75BA5475" w14:textId="77777777" w:rsidR="00CF486E" w:rsidRPr="004466C6" w:rsidRDefault="00CF486E" w:rsidP="00CF486E">
            <w:pPr>
              <w:snapToGrid w:val="0"/>
              <w:spacing w:line="400" w:lineRule="exact"/>
              <w:rPr>
                <w:rFonts w:ascii="Times New Roman" w:eastAsia="標楷體" w:hAnsi="Times New Roman" w:cs="Times New Roman"/>
                <w:color w:val="000000" w:themeColor="text1"/>
                <w:sz w:val="28"/>
                <w:szCs w:val="28"/>
              </w:rPr>
            </w:pPr>
          </w:p>
        </w:tc>
      </w:tr>
      <w:tr w:rsidR="004466C6" w:rsidRPr="004466C6" w14:paraId="254DF7C3" w14:textId="77777777" w:rsidTr="00CF486E">
        <w:trPr>
          <w:cantSplit/>
          <w:jc w:val="center"/>
        </w:trPr>
        <w:tc>
          <w:tcPr>
            <w:tcW w:w="4234" w:type="dxa"/>
            <w:vAlign w:val="center"/>
          </w:tcPr>
          <w:p w14:paraId="24839E55" w14:textId="614DF77E" w:rsidR="00CF486E" w:rsidRPr="004466C6" w:rsidRDefault="00CF486E" w:rsidP="00CF486E">
            <w:pPr>
              <w:snapToGrid w:val="0"/>
              <w:spacing w:line="400" w:lineRule="exact"/>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是否掌握土壤理化性質及排水狀況</w:t>
            </w:r>
          </w:p>
        </w:tc>
        <w:tc>
          <w:tcPr>
            <w:tcW w:w="2755" w:type="dxa"/>
            <w:vAlign w:val="center"/>
          </w:tcPr>
          <w:p w14:paraId="07C5E3AC" w14:textId="7B48A6DE"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良好</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hint="eastAsia"/>
                <w:color w:val="000000" w:themeColor="text1"/>
                <w:sz w:val="28"/>
                <w:szCs w:val="28"/>
              </w:rPr>
              <w:t xml:space="preserve">  </w:t>
            </w: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尚可</w:t>
            </w:r>
            <w:r w:rsidRPr="004466C6">
              <w:rPr>
                <w:rFonts w:ascii="Times New Roman" w:eastAsia="標楷體" w:hAnsi="Times New Roman" w:cs="Times New Roman"/>
                <w:color w:val="000000" w:themeColor="text1"/>
                <w:sz w:val="28"/>
                <w:szCs w:val="28"/>
              </w:rPr>
              <w:t xml:space="preserve">   </w:t>
            </w:r>
          </w:p>
          <w:p w14:paraId="685DF6F2" w14:textId="6D0F8749"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待改善</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color w:val="000000" w:themeColor="text1"/>
                <w:sz w:val="28"/>
                <w:szCs w:val="28"/>
              </w:rPr>
              <w:t>不適用</w:t>
            </w:r>
          </w:p>
        </w:tc>
        <w:tc>
          <w:tcPr>
            <w:tcW w:w="2753" w:type="dxa"/>
            <w:vAlign w:val="center"/>
          </w:tcPr>
          <w:p w14:paraId="77D79A78" w14:textId="77777777" w:rsidR="00CF486E" w:rsidRPr="004466C6" w:rsidRDefault="00CF486E" w:rsidP="00CF486E">
            <w:pPr>
              <w:snapToGrid w:val="0"/>
              <w:spacing w:line="400" w:lineRule="exact"/>
              <w:rPr>
                <w:rFonts w:ascii="Times New Roman" w:eastAsia="標楷體" w:hAnsi="Times New Roman" w:cs="Times New Roman"/>
                <w:color w:val="000000" w:themeColor="text1"/>
                <w:sz w:val="28"/>
                <w:szCs w:val="28"/>
              </w:rPr>
            </w:pPr>
          </w:p>
        </w:tc>
      </w:tr>
      <w:tr w:rsidR="004466C6" w:rsidRPr="004466C6" w14:paraId="20B06A53" w14:textId="77777777" w:rsidTr="00CF486E">
        <w:trPr>
          <w:cantSplit/>
          <w:jc w:val="center"/>
        </w:trPr>
        <w:tc>
          <w:tcPr>
            <w:tcW w:w="4234" w:type="dxa"/>
            <w:vAlign w:val="center"/>
          </w:tcPr>
          <w:p w14:paraId="3B26CB95" w14:textId="2F86E2B4" w:rsidR="00CF486E" w:rsidRPr="004466C6" w:rsidRDefault="00CF486E" w:rsidP="00CF486E">
            <w:pPr>
              <w:snapToGrid w:val="0"/>
              <w:spacing w:line="400" w:lineRule="exact"/>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是否定期補充有機質或採取土壤改良措施</w:t>
            </w:r>
          </w:p>
        </w:tc>
        <w:tc>
          <w:tcPr>
            <w:tcW w:w="2755" w:type="dxa"/>
            <w:vAlign w:val="center"/>
          </w:tcPr>
          <w:p w14:paraId="40E0BEF7" w14:textId="2061F5BE"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良好</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hint="eastAsia"/>
                <w:color w:val="000000" w:themeColor="text1"/>
                <w:sz w:val="28"/>
                <w:szCs w:val="28"/>
              </w:rPr>
              <w:t xml:space="preserve">  </w:t>
            </w: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尚可</w:t>
            </w:r>
            <w:r w:rsidRPr="004466C6">
              <w:rPr>
                <w:rFonts w:ascii="Times New Roman" w:eastAsia="標楷體" w:hAnsi="Times New Roman" w:cs="Times New Roman"/>
                <w:color w:val="000000" w:themeColor="text1"/>
                <w:sz w:val="28"/>
                <w:szCs w:val="28"/>
              </w:rPr>
              <w:t xml:space="preserve">   </w:t>
            </w:r>
          </w:p>
          <w:p w14:paraId="5A5CE181" w14:textId="4DBC038B"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待改善</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color w:val="000000" w:themeColor="text1"/>
                <w:sz w:val="28"/>
                <w:szCs w:val="28"/>
              </w:rPr>
              <w:t>不適用</w:t>
            </w:r>
          </w:p>
        </w:tc>
        <w:tc>
          <w:tcPr>
            <w:tcW w:w="2753" w:type="dxa"/>
            <w:vAlign w:val="center"/>
          </w:tcPr>
          <w:p w14:paraId="3843EB8E" w14:textId="77777777" w:rsidR="00CF486E" w:rsidRPr="004466C6" w:rsidRDefault="00CF486E" w:rsidP="00CF486E">
            <w:pPr>
              <w:snapToGrid w:val="0"/>
              <w:spacing w:line="400" w:lineRule="exact"/>
              <w:rPr>
                <w:rFonts w:ascii="Times New Roman" w:eastAsia="標楷體" w:hAnsi="Times New Roman" w:cs="Times New Roman"/>
                <w:color w:val="000000" w:themeColor="text1"/>
                <w:sz w:val="28"/>
                <w:szCs w:val="28"/>
              </w:rPr>
            </w:pPr>
          </w:p>
        </w:tc>
      </w:tr>
      <w:tr w:rsidR="004466C6" w:rsidRPr="004466C6" w14:paraId="2CE0D4D5" w14:textId="77777777" w:rsidTr="00CF486E">
        <w:trPr>
          <w:cantSplit/>
          <w:jc w:val="center"/>
        </w:trPr>
        <w:tc>
          <w:tcPr>
            <w:tcW w:w="4234" w:type="dxa"/>
            <w:vAlign w:val="center"/>
          </w:tcPr>
          <w:p w14:paraId="2AEBAD6C" w14:textId="6B5B63E1" w:rsidR="00CF486E" w:rsidRPr="004466C6" w:rsidRDefault="00CF486E" w:rsidP="00CF486E">
            <w:pPr>
              <w:snapToGrid w:val="0"/>
              <w:spacing w:line="400" w:lineRule="exact"/>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化學肥料使用是否合理</w:t>
            </w:r>
          </w:p>
        </w:tc>
        <w:tc>
          <w:tcPr>
            <w:tcW w:w="2755" w:type="dxa"/>
            <w:vAlign w:val="center"/>
          </w:tcPr>
          <w:p w14:paraId="03C8D2B2" w14:textId="215E628B"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良好</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hint="eastAsia"/>
                <w:color w:val="000000" w:themeColor="text1"/>
                <w:sz w:val="28"/>
                <w:szCs w:val="28"/>
              </w:rPr>
              <w:t xml:space="preserve">  </w:t>
            </w: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尚可</w:t>
            </w:r>
            <w:r w:rsidRPr="004466C6">
              <w:rPr>
                <w:rFonts w:ascii="Times New Roman" w:eastAsia="標楷體" w:hAnsi="Times New Roman" w:cs="Times New Roman"/>
                <w:color w:val="000000" w:themeColor="text1"/>
                <w:sz w:val="28"/>
                <w:szCs w:val="28"/>
              </w:rPr>
              <w:t xml:space="preserve">   </w:t>
            </w:r>
          </w:p>
          <w:p w14:paraId="2E68D5B6" w14:textId="090AF0E9"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待改善</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color w:val="000000" w:themeColor="text1"/>
                <w:sz w:val="28"/>
                <w:szCs w:val="28"/>
              </w:rPr>
              <w:t>不適用</w:t>
            </w:r>
          </w:p>
        </w:tc>
        <w:tc>
          <w:tcPr>
            <w:tcW w:w="2753" w:type="dxa"/>
            <w:vAlign w:val="center"/>
          </w:tcPr>
          <w:p w14:paraId="06DB79EB" w14:textId="77777777" w:rsidR="00CF486E" w:rsidRPr="004466C6" w:rsidRDefault="00CF486E" w:rsidP="00CF486E">
            <w:pPr>
              <w:snapToGrid w:val="0"/>
              <w:spacing w:line="400" w:lineRule="exact"/>
              <w:rPr>
                <w:rFonts w:ascii="Times New Roman" w:eastAsia="標楷體" w:hAnsi="Times New Roman" w:cs="Times New Roman"/>
                <w:color w:val="000000" w:themeColor="text1"/>
                <w:sz w:val="28"/>
                <w:szCs w:val="28"/>
              </w:rPr>
            </w:pPr>
          </w:p>
        </w:tc>
      </w:tr>
      <w:tr w:rsidR="004466C6" w:rsidRPr="004466C6" w14:paraId="2F3FB29E" w14:textId="77777777" w:rsidTr="00CF486E">
        <w:trPr>
          <w:cantSplit/>
          <w:jc w:val="center"/>
        </w:trPr>
        <w:tc>
          <w:tcPr>
            <w:tcW w:w="4234" w:type="dxa"/>
            <w:vAlign w:val="center"/>
          </w:tcPr>
          <w:p w14:paraId="4851CC84" w14:textId="24E9977B" w:rsidR="00CF486E" w:rsidRPr="004466C6" w:rsidRDefault="00CF486E" w:rsidP="00CF486E">
            <w:pPr>
              <w:snapToGrid w:val="0"/>
              <w:spacing w:line="400" w:lineRule="exact"/>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lastRenderedPageBreak/>
              <w:t>是否依植株生長勢、結果情形及田區條件</w:t>
            </w:r>
            <w:proofErr w:type="gramStart"/>
            <w:r w:rsidRPr="004466C6">
              <w:rPr>
                <w:rFonts w:ascii="Times New Roman" w:eastAsia="標楷體" w:hAnsi="Times New Roman" w:cs="Times New Roman"/>
                <w:color w:val="000000" w:themeColor="text1"/>
                <w:sz w:val="28"/>
                <w:szCs w:val="28"/>
              </w:rPr>
              <w:t>調整肥培管理</w:t>
            </w:r>
            <w:proofErr w:type="gramEnd"/>
          </w:p>
        </w:tc>
        <w:tc>
          <w:tcPr>
            <w:tcW w:w="2755" w:type="dxa"/>
            <w:vAlign w:val="center"/>
          </w:tcPr>
          <w:p w14:paraId="3993818B" w14:textId="70F5F295"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良好</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hint="eastAsia"/>
                <w:color w:val="000000" w:themeColor="text1"/>
                <w:sz w:val="28"/>
                <w:szCs w:val="28"/>
              </w:rPr>
              <w:t xml:space="preserve">  </w:t>
            </w: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尚可</w:t>
            </w:r>
            <w:r w:rsidRPr="004466C6">
              <w:rPr>
                <w:rFonts w:ascii="Times New Roman" w:eastAsia="標楷體" w:hAnsi="Times New Roman" w:cs="Times New Roman"/>
                <w:color w:val="000000" w:themeColor="text1"/>
                <w:sz w:val="28"/>
                <w:szCs w:val="28"/>
              </w:rPr>
              <w:t xml:space="preserve">   </w:t>
            </w:r>
          </w:p>
          <w:p w14:paraId="051FB554" w14:textId="4A47A50B"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待改善</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color w:val="000000" w:themeColor="text1"/>
                <w:sz w:val="28"/>
                <w:szCs w:val="28"/>
              </w:rPr>
              <w:t>不適用</w:t>
            </w:r>
          </w:p>
        </w:tc>
        <w:tc>
          <w:tcPr>
            <w:tcW w:w="2753" w:type="dxa"/>
            <w:vAlign w:val="center"/>
          </w:tcPr>
          <w:p w14:paraId="2C7C1509" w14:textId="77777777" w:rsidR="00CF486E" w:rsidRPr="004466C6" w:rsidRDefault="00CF486E" w:rsidP="00CF486E">
            <w:pPr>
              <w:snapToGrid w:val="0"/>
              <w:spacing w:line="400" w:lineRule="exact"/>
              <w:rPr>
                <w:rFonts w:ascii="Times New Roman" w:eastAsia="標楷體" w:hAnsi="Times New Roman" w:cs="Times New Roman"/>
                <w:color w:val="000000" w:themeColor="text1"/>
                <w:sz w:val="28"/>
                <w:szCs w:val="28"/>
              </w:rPr>
            </w:pPr>
          </w:p>
        </w:tc>
      </w:tr>
      <w:tr w:rsidR="004466C6" w:rsidRPr="004466C6" w14:paraId="006FAF9F" w14:textId="77777777" w:rsidTr="00CF486E">
        <w:trPr>
          <w:cantSplit/>
          <w:jc w:val="center"/>
        </w:trPr>
        <w:tc>
          <w:tcPr>
            <w:tcW w:w="4234" w:type="dxa"/>
            <w:vAlign w:val="center"/>
          </w:tcPr>
          <w:p w14:paraId="39B421A7" w14:textId="27C79DFC" w:rsidR="00CF486E" w:rsidRPr="004466C6" w:rsidRDefault="00CF486E" w:rsidP="00CF486E">
            <w:pPr>
              <w:snapToGrid w:val="0"/>
              <w:spacing w:line="400" w:lineRule="exact"/>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是否曾發生生理障礙，並採取改善措施</w:t>
            </w:r>
          </w:p>
        </w:tc>
        <w:tc>
          <w:tcPr>
            <w:tcW w:w="2755" w:type="dxa"/>
            <w:vAlign w:val="center"/>
          </w:tcPr>
          <w:p w14:paraId="51E66084" w14:textId="05B0D149"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良好</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hint="eastAsia"/>
                <w:color w:val="000000" w:themeColor="text1"/>
                <w:sz w:val="28"/>
                <w:szCs w:val="28"/>
              </w:rPr>
              <w:t xml:space="preserve">  </w:t>
            </w: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尚可</w:t>
            </w:r>
            <w:r w:rsidRPr="004466C6">
              <w:rPr>
                <w:rFonts w:ascii="Times New Roman" w:eastAsia="標楷體" w:hAnsi="Times New Roman" w:cs="Times New Roman"/>
                <w:color w:val="000000" w:themeColor="text1"/>
                <w:sz w:val="28"/>
                <w:szCs w:val="28"/>
              </w:rPr>
              <w:t xml:space="preserve">   </w:t>
            </w:r>
          </w:p>
          <w:p w14:paraId="4E7BDDBB" w14:textId="6ADD9692"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待改善</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color w:val="000000" w:themeColor="text1"/>
                <w:sz w:val="28"/>
                <w:szCs w:val="28"/>
              </w:rPr>
              <w:t>不適用</w:t>
            </w:r>
          </w:p>
        </w:tc>
        <w:tc>
          <w:tcPr>
            <w:tcW w:w="2753" w:type="dxa"/>
            <w:vAlign w:val="center"/>
          </w:tcPr>
          <w:p w14:paraId="00F63584" w14:textId="77777777" w:rsidR="00CF486E" w:rsidRPr="004466C6" w:rsidRDefault="00CF486E" w:rsidP="00CF486E">
            <w:pPr>
              <w:snapToGrid w:val="0"/>
              <w:spacing w:line="400" w:lineRule="exact"/>
              <w:rPr>
                <w:rFonts w:ascii="Times New Roman" w:eastAsia="標楷體" w:hAnsi="Times New Roman" w:cs="Times New Roman"/>
                <w:color w:val="000000" w:themeColor="text1"/>
                <w:sz w:val="28"/>
                <w:szCs w:val="28"/>
              </w:rPr>
            </w:pPr>
          </w:p>
        </w:tc>
      </w:tr>
      <w:tr w:rsidR="004466C6" w:rsidRPr="004466C6" w14:paraId="33750043" w14:textId="77777777" w:rsidTr="00CF486E">
        <w:trPr>
          <w:cantSplit/>
          <w:jc w:val="center"/>
        </w:trPr>
        <w:tc>
          <w:tcPr>
            <w:tcW w:w="4234" w:type="dxa"/>
            <w:vAlign w:val="center"/>
          </w:tcPr>
          <w:p w14:paraId="57B10FBF" w14:textId="09E3F514" w:rsidR="00CF486E" w:rsidRPr="004466C6" w:rsidRDefault="00CF486E" w:rsidP="00CF486E">
            <w:pPr>
              <w:snapToGrid w:val="0"/>
              <w:spacing w:line="400" w:lineRule="exact"/>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是否保存完整施肥紀錄</w:t>
            </w:r>
          </w:p>
        </w:tc>
        <w:tc>
          <w:tcPr>
            <w:tcW w:w="2755" w:type="dxa"/>
            <w:vAlign w:val="center"/>
          </w:tcPr>
          <w:p w14:paraId="4FF522B2" w14:textId="66A3723A"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良好</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hint="eastAsia"/>
                <w:color w:val="000000" w:themeColor="text1"/>
                <w:sz w:val="28"/>
                <w:szCs w:val="28"/>
              </w:rPr>
              <w:t xml:space="preserve">  </w:t>
            </w: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尚可</w:t>
            </w:r>
            <w:r w:rsidRPr="004466C6">
              <w:rPr>
                <w:rFonts w:ascii="Times New Roman" w:eastAsia="標楷體" w:hAnsi="Times New Roman" w:cs="Times New Roman"/>
                <w:color w:val="000000" w:themeColor="text1"/>
                <w:sz w:val="28"/>
                <w:szCs w:val="28"/>
              </w:rPr>
              <w:t xml:space="preserve">   </w:t>
            </w:r>
          </w:p>
          <w:p w14:paraId="3EB60570" w14:textId="0E117D00"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待改善</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color w:val="000000" w:themeColor="text1"/>
                <w:sz w:val="28"/>
                <w:szCs w:val="28"/>
              </w:rPr>
              <w:t>不適用</w:t>
            </w:r>
          </w:p>
        </w:tc>
        <w:tc>
          <w:tcPr>
            <w:tcW w:w="2753" w:type="dxa"/>
            <w:vAlign w:val="center"/>
          </w:tcPr>
          <w:p w14:paraId="67FB6C42" w14:textId="77777777" w:rsidR="00CF486E" w:rsidRPr="004466C6" w:rsidRDefault="00CF486E" w:rsidP="00CF486E">
            <w:pPr>
              <w:snapToGrid w:val="0"/>
              <w:spacing w:line="400" w:lineRule="exact"/>
              <w:rPr>
                <w:rFonts w:ascii="Times New Roman" w:eastAsia="標楷體" w:hAnsi="Times New Roman" w:cs="Times New Roman"/>
                <w:color w:val="000000" w:themeColor="text1"/>
                <w:sz w:val="28"/>
                <w:szCs w:val="28"/>
              </w:rPr>
            </w:pPr>
          </w:p>
        </w:tc>
      </w:tr>
    </w:tbl>
    <w:p w14:paraId="0FC83714" w14:textId="77777777" w:rsidR="00CF486E" w:rsidRPr="004466C6" w:rsidRDefault="00CF486E" w:rsidP="00CF486E">
      <w:pPr>
        <w:pStyle w:val="a9"/>
        <w:numPr>
          <w:ilvl w:val="0"/>
          <w:numId w:val="36"/>
        </w:numPr>
        <w:tabs>
          <w:tab w:val="left" w:pos="7936"/>
          <w:tab w:val="left" w:pos="8635"/>
          <w:tab w:val="left" w:pos="9335"/>
        </w:tabs>
        <w:autoSpaceDE w:val="0"/>
        <w:autoSpaceDN w:val="0"/>
        <w:spacing w:before="207" w:line="400" w:lineRule="exact"/>
        <w:rPr>
          <w:rFonts w:ascii="Times New Roman" w:eastAsia="標楷體" w:hAnsi="Times New Roman" w:cs="Times New Roman"/>
          <w:color w:val="000000" w:themeColor="text1"/>
          <w:spacing w:val="-2"/>
          <w:kern w:val="0"/>
          <w:sz w:val="28"/>
          <w:szCs w:val="28"/>
        </w:rPr>
      </w:pPr>
      <w:r w:rsidRPr="004466C6">
        <w:rPr>
          <w:rFonts w:ascii="Times New Roman" w:eastAsia="標楷體" w:hAnsi="Times New Roman" w:cs="Times New Roman" w:hint="eastAsia"/>
          <w:color w:val="000000" w:themeColor="text1"/>
          <w:spacing w:val="-2"/>
          <w:kern w:val="0"/>
          <w:sz w:val="28"/>
          <w:szCs w:val="28"/>
        </w:rPr>
        <w:t>土壤質地：□砂土　□壤土　□黏土　□石</w:t>
      </w:r>
      <w:proofErr w:type="gramStart"/>
      <w:r w:rsidRPr="004466C6">
        <w:rPr>
          <w:rFonts w:ascii="Times New Roman" w:eastAsia="標楷體" w:hAnsi="Times New Roman" w:cs="Times New Roman" w:hint="eastAsia"/>
          <w:color w:val="000000" w:themeColor="text1"/>
          <w:spacing w:val="-2"/>
          <w:kern w:val="0"/>
          <w:sz w:val="28"/>
          <w:szCs w:val="28"/>
        </w:rPr>
        <w:t>礫</w:t>
      </w:r>
      <w:proofErr w:type="gramEnd"/>
      <w:r w:rsidRPr="004466C6">
        <w:rPr>
          <w:rFonts w:ascii="Times New Roman" w:eastAsia="標楷體" w:hAnsi="Times New Roman" w:cs="Times New Roman" w:hint="eastAsia"/>
          <w:color w:val="000000" w:themeColor="text1"/>
          <w:spacing w:val="-2"/>
          <w:kern w:val="0"/>
          <w:sz w:val="28"/>
          <w:szCs w:val="28"/>
        </w:rPr>
        <w:t>地　□其他：</w:t>
      </w:r>
      <w:r w:rsidRPr="004466C6">
        <w:rPr>
          <w:rFonts w:ascii="Times New Roman" w:eastAsia="標楷體" w:hAnsi="Times New Roman" w:cs="Times New Roman" w:hint="eastAsia"/>
          <w:color w:val="000000" w:themeColor="text1"/>
          <w:spacing w:val="-2"/>
          <w:kern w:val="0"/>
          <w:sz w:val="28"/>
          <w:szCs w:val="28"/>
        </w:rPr>
        <w:t>__________</w:t>
      </w:r>
    </w:p>
    <w:p w14:paraId="76F50141" w14:textId="77777777" w:rsidR="00CF486E" w:rsidRPr="004466C6" w:rsidRDefault="00CF486E" w:rsidP="00CF486E">
      <w:pPr>
        <w:pStyle w:val="a9"/>
        <w:numPr>
          <w:ilvl w:val="0"/>
          <w:numId w:val="36"/>
        </w:numPr>
        <w:tabs>
          <w:tab w:val="left" w:pos="7936"/>
          <w:tab w:val="left" w:pos="8635"/>
          <w:tab w:val="left" w:pos="9335"/>
        </w:tabs>
        <w:autoSpaceDE w:val="0"/>
        <w:autoSpaceDN w:val="0"/>
        <w:spacing w:before="207" w:line="400" w:lineRule="exact"/>
        <w:rPr>
          <w:rFonts w:ascii="Times New Roman" w:eastAsia="標楷體" w:hAnsi="Times New Roman" w:cs="Times New Roman"/>
          <w:color w:val="000000" w:themeColor="text1"/>
          <w:spacing w:val="-2"/>
          <w:kern w:val="0"/>
          <w:sz w:val="28"/>
          <w:szCs w:val="28"/>
        </w:rPr>
      </w:pPr>
      <w:r w:rsidRPr="004466C6">
        <w:rPr>
          <w:rFonts w:ascii="Times New Roman" w:eastAsia="標楷體" w:hAnsi="Times New Roman" w:cs="Times New Roman" w:hint="eastAsia"/>
          <w:color w:val="000000" w:themeColor="text1"/>
          <w:spacing w:val="-2"/>
          <w:kern w:val="0"/>
          <w:sz w:val="28"/>
          <w:szCs w:val="28"/>
        </w:rPr>
        <w:t>水性：□佳　□尚可　□不良　　是否有</w:t>
      </w:r>
      <w:proofErr w:type="gramStart"/>
      <w:r w:rsidRPr="004466C6">
        <w:rPr>
          <w:rFonts w:ascii="Times New Roman" w:eastAsia="標楷體" w:hAnsi="Times New Roman" w:cs="Times New Roman" w:hint="eastAsia"/>
          <w:color w:val="000000" w:themeColor="text1"/>
          <w:spacing w:val="-2"/>
          <w:kern w:val="0"/>
          <w:sz w:val="28"/>
          <w:szCs w:val="28"/>
        </w:rPr>
        <w:t>硬盤層</w:t>
      </w:r>
      <w:proofErr w:type="gramEnd"/>
      <w:r w:rsidRPr="004466C6">
        <w:rPr>
          <w:rFonts w:ascii="Times New Roman" w:eastAsia="標楷體" w:hAnsi="Times New Roman" w:cs="Times New Roman" w:hint="eastAsia"/>
          <w:color w:val="000000" w:themeColor="text1"/>
          <w:spacing w:val="-2"/>
          <w:kern w:val="0"/>
          <w:sz w:val="28"/>
          <w:szCs w:val="28"/>
        </w:rPr>
        <w:t>：□有　□無</w:t>
      </w:r>
    </w:p>
    <w:p w14:paraId="50AE549D" w14:textId="51745530" w:rsidR="00CF486E" w:rsidRPr="004466C6" w:rsidRDefault="00CF486E" w:rsidP="00CF486E">
      <w:pPr>
        <w:pStyle w:val="a9"/>
        <w:numPr>
          <w:ilvl w:val="0"/>
          <w:numId w:val="36"/>
        </w:numPr>
        <w:tabs>
          <w:tab w:val="left" w:pos="7936"/>
          <w:tab w:val="left" w:pos="8635"/>
          <w:tab w:val="left" w:pos="9335"/>
        </w:tabs>
        <w:autoSpaceDE w:val="0"/>
        <w:autoSpaceDN w:val="0"/>
        <w:spacing w:before="207" w:line="400" w:lineRule="exact"/>
        <w:rPr>
          <w:rFonts w:ascii="Times New Roman" w:eastAsia="標楷體" w:hAnsi="Times New Roman" w:cs="Times New Roman"/>
          <w:color w:val="000000" w:themeColor="text1"/>
          <w:spacing w:val="-2"/>
          <w:kern w:val="0"/>
          <w:sz w:val="28"/>
          <w:szCs w:val="28"/>
        </w:rPr>
      </w:pPr>
      <w:r w:rsidRPr="004466C6">
        <w:rPr>
          <w:rFonts w:ascii="Times New Roman" w:eastAsia="標楷體" w:hAnsi="Times New Roman" w:cs="Times New Roman" w:hint="eastAsia"/>
          <w:color w:val="000000" w:themeColor="text1"/>
          <w:spacing w:val="-2"/>
          <w:kern w:val="0"/>
          <w:sz w:val="28"/>
          <w:szCs w:val="28"/>
        </w:rPr>
        <w:t>生理障礙情形：□</w:t>
      </w:r>
      <w:proofErr w:type="gramStart"/>
      <w:r w:rsidRPr="004466C6">
        <w:rPr>
          <w:rFonts w:ascii="Times New Roman" w:eastAsia="標楷體" w:hAnsi="Times New Roman" w:cs="Times New Roman" w:hint="eastAsia"/>
          <w:color w:val="000000" w:themeColor="text1"/>
          <w:spacing w:val="-2"/>
          <w:kern w:val="0"/>
          <w:sz w:val="28"/>
          <w:szCs w:val="28"/>
        </w:rPr>
        <w:t>日燒</w:t>
      </w:r>
      <w:proofErr w:type="gramEnd"/>
      <w:r w:rsidRPr="004466C6">
        <w:rPr>
          <w:rFonts w:ascii="Times New Roman" w:eastAsia="標楷體" w:hAnsi="Times New Roman" w:cs="Times New Roman" w:hint="eastAsia"/>
          <w:color w:val="000000" w:themeColor="text1"/>
          <w:spacing w:val="-2"/>
          <w:kern w:val="0"/>
          <w:sz w:val="28"/>
          <w:szCs w:val="28"/>
        </w:rPr>
        <w:t xml:space="preserve">　□營養不均衡　□其他：</w:t>
      </w:r>
      <w:r w:rsidRPr="004466C6">
        <w:rPr>
          <w:rFonts w:ascii="Times New Roman" w:eastAsia="標楷體" w:hAnsi="Times New Roman" w:cs="Times New Roman" w:hint="eastAsia"/>
          <w:color w:val="000000" w:themeColor="text1"/>
          <w:spacing w:val="-2"/>
          <w:kern w:val="0"/>
          <w:sz w:val="28"/>
          <w:szCs w:val="28"/>
        </w:rPr>
        <w:t>__________</w:t>
      </w:r>
    </w:p>
    <w:p w14:paraId="025B7940" w14:textId="77777777" w:rsidR="00CF486E" w:rsidRPr="004466C6" w:rsidRDefault="00CF486E" w:rsidP="006C5190">
      <w:pPr>
        <w:tabs>
          <w:tab w:val="left" w:pos="7936"/>
          <w:tab w:val="left" w:pos="8635"/>
          <w:tab w:val="left" w:pos="9335"/>
        </w:tabs>
        <w:autoSpaceDE w:val="0"/>
        <w:autoSpaceDN w:val="0"/>
        <w:spacing w:before="207" w:line="400" w:lineRule="exact"/>
        <w:rPr>
          <w:rFonts w:ascii="Times New Roman" w:eastAsia="標楷體" w:hAnsi="Times New Roman" w:cs="Times New Roman"/>
          <w:color w:val="000000" w:themeColor="text1"/>
          <w:spacing w:val="-2"/>
          <w:kern w:val="0"/>
          <w:sz w:val="28"/>
          <w:szCs w:val="28"/>
        </w:rPr>
      </w:pPr>
    </w:p>
    <w:p w14:paraId="6B89C70D" w14:textId="0DD6F24C" w:rsidR="00CF486E" w:rsidRPr="004466C6" w:rsidRDefault="00CF486E" w:rsidP="00CF486E">
      <w:pPr>
        <w:pStyle w:val="a9"/>
        <w:numPr>
          <w:ilvl w:val="0"/>
          <w:numId w:val="34"/>
        </w:numPr>
        <w:snapToGrid w:val="0"/>
        <w:ind w:left="482" w:hanging="482"/>
        <w:rPr>
          <w:rFonts w:ascii="Times New Roman" w:eastAsia="標楷體" w:hAnsi="Times New Roman" w:cs="Times New Roman"/>
          <w:b/>
          <w:color w:val="000000" w:themeColor="text1"/>
          <w:sz w:val="28"/>
          <w:szCs w:val="28"/>
        </w:rPr>
      </w:pPr>
      <w:r w:rsidRPr="004466C6">
        <w:rPr>
          <w:rFonts w:ascii="Times New Roman" w:eastAsia="標楷體" w:hAnsi="Times New Roman" w:cs="Times New Roman" w:hint="eastAsia"/>
          <w:b/>
          <w:color w:val="000000" w:themeColor="text1"/>
          <w:sz w:val="28"/>
          <w:szCs w:val="28"/>
        </w:rPr>
        <w:t>病</w:t>
      </w:r>
      <w:proofErr w:type="gramStart"/>
      <w:r w:rsidRPr="004466C6">
        <w:rPr>
          <w:rFonts w:ascii="Times New Roman" w:eastAsia="標楷體" w:hAnsi="Times New Roman" w:cs="Times New Roman" w:hint="eastAsia"/>
          <w:b/>
          <w:color w:val="000000" w:themeColor="text1"/>
          <w:sz w:val="28"/>
          <w:szCs w:val="28"/>
        </w:rPr>
        <w:t>蟲草害</w:t>
      </w:r>
      <w:proofErr w:type="gramEnd"/>
      <w:r w:rsidRPr="004466C6">
        <w:rPr>
          <w:rFonts w:ascii="Times New Roman" w:eastAsia="標楷體" w:hAnsi="Times New Roman" w:cs="Times New Roman" w:hint="eastAsia"/>
          <w:b/>
          <w:color w:val="000000" w:themeColor="text1"/>
          <w:sz w:val="28"/>
          <w:szCs w:val="28"/>
        </w:rPr>
        <w:t>管理</w:t>
      </w:r>
    </w:p>
    <w:tbl>
      <w:tblPr>
        <w:tblStyle w:val="af1"/>
        <w:tblW w:w="0" w:type="auto"/>
        <w:jc w:val="center"/>
        <w:tblLook w:val="04A0" w:firstRow="1" w:lastRow="0" w:firstColumn="1" w:lastColumn="0" w:noHBand="0" w:noVBand="1"/>
      </w:tblPr>
      <w:tblGrid>
        <w:gridCol w:w="4234"/>
        <w:gridCol w:w="2755"/>
        <w:gridCol w:w="2753"/>
      </w:tblGrid>
      <w:tr w:rsidR="004466C6" w:rsidRPr="004466C6" w14:paraId="60AA3D31" w14:textId="77777777" w:rsidTr="00C25977">
        <w:trPr>
          <w:cantSplit/>
          <w:tblHeader/>
          <w:jc w:val="center"/>
        </w:trPr>
        <w:tc>
          <w:tcPr>
            <w:tcW w:w="4234" w:type="dxa"/>
            <w:shd w:val="clear" w:color="auto" w:fill="D9D9D9" w:themeFill="background1" w:themeFillShade="D9"/>
            <w:tcMar>
              <w:top w:w="90" w:type="dxa"/>
              <w:left w:w="100" w:type="dxa"/>
              <w:bottom w:w="90" w:type="dxa"/>
              <w:right w:w="100" w:type="dxa"/>
            </w:tcMar>
            <w:vAlign w:val="center"/>
          </w:tcPr>
          <w:p w14:paraId="5A251C80" w14:textId="77777777" w:rsidR="00CF486E" w:rsidRPr="004466C6" w:rsidRDefault="00CF486E" w:rsidP="00CF486E">
            <w:pPr>
              <w:snapToGrid w:val="0"/>
              <w:spacing w:line="400" w:lineRule="exact"/>
              <w:jc w:val="center"/>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b/>
                <w:color w:val="000000" w:themeColor="text1"/>
                <w:sz w:val="28"/>
                <w:szCs w:val="28"/>
              </w:rPr>
              <w:t>檢核項目</w:t>
            </w:r>
          </w:p>
        </w:tc>
        <w:tc>
          <w:tcPr>
            <w:tcW w:w="2755" w:type="dxa"/>
            <w:shd w:val="clear" w:color="auto" w:fill="D9D9D9" w:themeFill="background1" w:themeFillShade="D9"/>
            <w:tcMar>
              <w:top w:w="90" w:type="dxa"/>
              <w:left w:w="100" w:type="dxa"/>
              <w:bottom w:w="90" w:type="dxa"/>
              <w:right w:w="100" w:type="dxa"/>
            </w:tcMar>
            <w:vAlign w:val="center"/>
          </w:tcPr>
          <w:p w14:paraId="5CC34C51" w14:textId="77777777" w:rsidR="00CF486E" w:rsidRPr="004466C6" w:rsidRDefault="00CF486E" w:rsidP="00CF486E">
            <w:pPr>
              <w:snapToGrid w:val="0"/>
              <w:spacing w:line="400" w:lineRule="exact"/>
              <w:jc w:val="center"/>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b/>
                <w:color w:val="000000" w:themeColor="text1"/>
                <w:sz w:val="28"/>
                <w:szCs w:val="28"/>
              </w:rPr>
              <w:t>現況判定</w:t>
            </w:r>
          </w:p>
        </w:tc>
        <w:tc>
          <w:tcPr>
            <w:tcW w:w="2753" w:type="dxa"/>
            <w:shd w:val="clear" w:color="auto" w:fill="D9D9D9" w:themeFill="background1" w:themeFillShade="D9"/>
            <w:tcMar>
              <w:top w:w="90" w:type="dxa"/>
              <w:left w:w="100" w:type="dxa"/>
              <w:bottom w:w="90" w:type="dxa"/>
              <w:right w:w="100" w:type="dxa"/>
            </w:tcMar>
            <w:vAlign w:val="center"/>
          </w:tcPr>
          <w:p w14:paraId="4B5395E5" w14:textId="77777777" w:rsidR="00CF486E" w:rsidRPr="004466C6" w:rsidRDefault="00CF486E" w:rsidP="00CF486E">
            <w:pPr>
              <w:snapToGrid w:val="0"/>
              <w:spacing w:line="400" w:lineRule="exact"/>
              <w:jc w:val="center"/>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b/>
                <w:color w:val="000000" w:themeColor="text1"/>
                <w:sz w:val="28"/>
                <w:szCs w:val="28"/>
              </w:rPr>
              <w:t>備註</w:t>
            </w:r>
          </w:p>
        </w:tc>
      </w:tr>
      <w:tr w:rsidR="004466C6" w:rsidRPr="004466C6" w14:paraId="348FE60A" w14:textId="77777777" w:rsidTr="00CF486E">
        <w:trPr>
          <w:cantSplit/>
          <w:jc w:val="center"/>
        </w:trPr>
        <w:tc>
          <w:tcPr>
            <w:tcW w:w="4234" w:type="dxa"/>
            <w:vAlign w:val="center"/>
          </w:tcPr>
          <w:p w14:paraId="7DFA7A2E" w14:textId="209DABE2" w:rsidR="00CF486E" w:rsidRPr="004466C6" w:rsidRDefault="00CF486E" w:rsidP="00CF486E">
            <w:pPr>
              <w:snapToGrid w:val="0"/>
              <w:spacing w:line="400" w:lineRule="exact"/>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經營者是否掌握主要病蟲害種類及發生時期</w:t>
            </w:r>
          </w:p>
        </w:tc>
        <w:tc>
          <w:tcPr>
            <w:tcW w:w="2755" w:type="dxa"/>
            <w:vAlign w:val="center"/>
          </w:tcPr>
          <w:p w14:paraId="03EAE2A6" w14:textId="61BBA3FC"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良好</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hint="eastAsia"/>
                <w:color w:val="000000" w:themeColor="text1"/>
                <w:sz w:val="28"/>
                <w:szCs w:val="28"/>
              </w:rPr>
              <w:t xml:space="preserve">  </w:t>
            </w: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尚可</w:t>
            </w:r>
            <w:r w:rsidRPr="004466C6">
              <w:rPr>
                <w:rFonts w:ascii="Times New Roman" w:eastAsia="標楷體" w:hAnsi="Times New Roman" w:cs="Times New Roman"/>
                <w:color w:val="000000" w:themeColor="text1"/>
                <w:sz w:val="28"/>
                <w:szCs w:val="28"/>
              </w:rPr>
              <w:t xml:space="preserve">   </w:t>
            </w:r>
          </w:p>
          <w:p w14:paraId="0D2E40CF" w14:textId="70C9AC7B"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待改善</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color w:val="000000" w:themeColor="text1"/>
                <w:sz w:val="28"/>
                <w:szCs w:val="28"/>
              </w:rPr>
              <w:t>不適用</w:t>
            </w:r>
          </w:p>
        </w:tc>
        <w:tc>
          <w:tcPr>
            <w:tcW w:w="2753" w:type="dxa"/>
            <w:vAlign w:val="center"/>
          </w:tcPr>
          <w:p w14:paraId="4278EFAF" w14:textId="77777777" w:rsidR="00CF486E" w:rsidRPr="004466C6" w:rsidRDefault="00CF486E" w:rsidP="00CF486E">
            <w:pPr>
              <w:snapToGrid w:val="0"/>
              <w:spacing w:line="400" w:lineRule="exact"/>
              <w:rPr>
                <w:rFonts w:ascii="Times New Roman" w:eastAsia="標楷體" w:hAnsi="Times New Roman" w:cs="Times New Roman"/>
                <w:color w:val="000000" w:themeColor="text1"/>
                <w:sz w:val="28"/>
                <w:szCs w:val="28"/>
              </w:rPr>
            </w:pPr>
          </w:p>
        </w:tc>
      </w:tr>
      <w:tr w:rsidR="004466C6" w:rsidRPr="004466C6" w14:paraId="409FDC64" w14:textId="77777777" w:rsidTr="00CF486E">
        <w:trPr>
          <w:cantSplit/>
          <w:jc w:val="center"/>
        </w:trPr>
        <w:tc>
          <w:tcPr>
            <w:tcW w:w="4234" w:type="dxa"/>
            <w:vAlign w:val="center"/>
          </w:tcPr>
          <w:p w14:paraId="0F78E2D4" w14:textId="633496C2" w:rsidR="00CF486E" w:rsidRPr="004466C6" w:rsidRDefault="00CF486E" w:rsidP="00CF486E">
            <w:pPr>
              <w:snapToGrid w:val="0"/>
              <w:spacing w:line="400" w:lineRule="exact"/>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是否建立定期巡田與監測機制</w:t>
            </w:r>
          </w:p>
        </w:tc>
        <w:tc>
          <w:tcPr>
            <w:tcW w:w="2755" w:type="dxa"/>
            <w:vAlign w:val="center"/>
          </w:tcPr>
          <w:p w14:paraId="24CEF001" w14:textId="60822B1E"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良好</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hint="eastAsia"/>
                <w:color w:val="000000" w:themeColor="text1"/>
                <w:sz w:val="28"/>
                <w:szCs w:val="28"/>
              </w:rPr>
              <w:t xml:space="preserve">  </w:t>
            </w: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尚可</w:t>
            </w:r>
            <w:r w:rsidRPr="004466C6">
              <w:rPr>
                <w:rFonts w:ascii="Times New Roman" w:eastAsia="標楷體" w:hAnsi="Times New Roman" w:cs="Times New Roman"/>
                <w:color w:val="000000" w:themeColor="text1"/>
                <w:sz w:val="28"/>
                <w:szCs w:val="28"/>
              </w:rPr>
              <w:t xml:space="preserve">   </w:t>
            </w:r>
          </w:p>
          <w:p w14:paraId="2BA2A6A6" w14:textId="6505A66F"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待改善</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color w:val="000000" w:themeColor="text1"/>
                <w:sz w:val="28"/>
                <w:szCs w:val="28"/>
              </w:rPr>
              <w:t>不適用</w:t>
            </w:r>
          </w:p>
        </w:tc>
        <w:tc>
          <w:tcPr>
            <w:tcW w:w="2753" w:type="dxa"/>
            <w:vAlign w:val="center"/>
          </w:tcPr>
          <w:p w14:paraId="19DFFAA9" w14:textId="77777777" w:rsidR="00CF486E" w:rsidRPr="004466C6" w:rsidRDefault="00CF486E" w:rsidP="00CF486E">
            <w:pPr>
              <w:snapToGrid w:val="0"/>
              <w:spacing w:line="400" w:lineRule="exact"/>
              <w:rPr>
                <w:rFonts w:ascii="Times New Roman" w:eastAsia="標楷體" w:hAnsi="Times New Roman" w:cs="Times New Roman"/>
                <w:color w:val="000000" w:themeColor="text1"/>
                <w:sz w:val="28"/>
                <w:szCs w:val="28"/>
              </w:rPr>
            </w:pPr>
          </w:p>
        </w:tc>
      </w:tr>
      <w:tr w:rsidR="004466C6" w:rsidRPr="004466C6" w14:paraId="5DFDA02C" w14:textId="77777777" w:rsidTr="00CF486E">
        <w:trPr>
          <w:cantSplit/>
          <w:jc w:val="center"/>
        </w:trPr>
        <w:tc>
          <w:tcPr>
            <w:tcW w:w="4234" w:type="dxa"/>
            <w:vAlign w:val="center"/>
          </w:tcPr>
          <w:p w14:paraId="4FD6CE9B" w14:textId="21C4CEF1" w:rsidR="00CF486E" w:rsidRPr="004466C6" w:rsidRDefault="00CF486E" w:rsidP="00CF486E">
            <w:pPr>
              <w:snapToGrid w:val="0"/>
              <w:spacing w:line="400" w:lineRule="exact"/>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是否依監測結果採取防治措施</w:t>
            </w:r>
          </w:p>
        </w:tc>
        <w:tc>
          <w:tcPr>
            <w:tcW w:w="2755" w:type="dxa"/>
            <w:vAlign w:val="center"/>
          </w:tcPr>
          <w:p w14:paraId="17AF2CA3" w14:textId="7BB4BA15"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良好</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hint="eastAsia"/>
                <w:color w:val="000000" w:themeColor="text1"/>
                <w:sz w:val="28"/>
                <w:szCs w:val="28"/>
              </w:rPr>
              <w:t xml:space="preserve">  </w:t>
            </w: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尚可</w:t>
            </w:r>
            <w:r w:rsidRPr="004466C6">
              <w:rPr>
                <w:rFonts w:ascii="Times New Roman" w:eastAsia="標楷體" w:hAnsi="Times New Roman" w:cs="Times New Roman"/>
                <w:color w:val="000000" w:themeColor="text1"/>
                <w:sz w:val="28"/>
                <w:szCs w:val="28"/>
              </w:rPr>
              <w:t xml:space="preserve">   </w:t>
            </w:r>
          </w:p>
          <w:p w14:paraId="7EC0E7D2" w14:textId="31DA1D9F"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待改善</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color w:val="000000" w:themeColor="text1"/>
                <w:sz w:val="28"/>
                <w:szCs w:val="28"/>
              </w:rPr>
              <w:t>不適用</w:t>
            </w:r>
          </w:p>
        </w:tc>
        <w:tc>
          <w:tcPr>
            <w:tcW w:w="2753" w:type="dxa"/>
            <w:vAlign w:val="center"/>
          </w:tcPr>
          <w:p w14:paraId="498A697C" w14:textId="77777777" w:rsidR="00CF486E" w:rsidRPr="004466C6" w:rsidRDefault="00CF486E" w:rsidP="00CF486E">
            <w:pPr>
              <w:snapToGrid w:val="0"/>
              <w:spacing w:line="400" w:lineRule="exact"/>
              <w:rPr>
                <w:rFonts w:ascii="Times New Roman" w:eastAsia="標楷體" w:hAnsi="Times New Roman" w:cs="Times New Roman"/>
                <w:color w:val="000000" w:themeColor="text1"/>
                <w:sz w:val="28"/>
                <w:szCs w:val="28"/>
              </w:rPr>
            </w:pPr>
          </w:p>
        </w:tc>
      </w:tr>
      <w:tr w:rsidR="004466C6" w:rsidRPr="004466C6" w14:paraId="57C45889" w14:textId="77777777" w:rsidTr="00CF486E">
        <w:trPr>
          <w:cantSplit/>
          <w:jc w:val="center"/>
        </w:trPr>
        <w:tc>
          <w:tcPr>
            <w:tcW w:w="4234" w:type="dxa"/>
            <w:vAlign w:val="center"/>
          </w:tcPr>
          <w:p w14:paraId="65F6A7ED" w14:textId="29B6CF8C" w:rsidR="00CF486E" w:rsidRPr="004466C6" w:rsidRDefault="00CF486E" w:rsidP="00CF486E">
            <w:pPr>
              <w:snapToGrid w:val="0"/>
              <w:spacing w:line="400" w:lineRule="exact"/>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是否採取預防性措施降低病蟲害風險</w:t>
            </w:r>
          </w:p>
        </w:tc>
        <w:tc>
          <w:tcPr>
            <w:tcW w:w="2755" w:type="dxa"/>
            <w:vAlign w:val="center"/>
          </w:tcPr>
          <w:p w14:paraId="3E071A55" w14:textId="2A10B482"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良好</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hint="eastAsia"/>
                <w:color w:val="000000" w:themeColor="text1"/>
                <w:sz w:val="28"/>
                <w:szCs w:val="28"/>
              </w:rPr>
              <w:t xml:space="preserve">  </w:t>
            </w: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尚可</w:t>
            </w:r>
            <w:r w:rsidRPr="004466C6">
              <w:rPr>
                <w:rFonts w:ascii="Times New Roman" w:eastAsia="標楷體" w:hAnsi="Times New Roman" w:cs="Times New Roman"/>
                <w:color w:val="000000" w:themeColor="text1"/>
                <w:sz w:val="28"/>
                <w:szCs w:val="28"/>
              </w:rPr>
              <w:t xml:space="preserve">   </w:t>
            </w:r>
          </w:p>
          <w:p w14:paraId="4295172C" w14:textId="365034D2"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待改善</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color w:val="000000" w:themeColor="text1"/>
                <w:sz w:val="28"/>
                <w:szCs w:val="28"/>
              </w:rPr>
              <w:t>不適用</w:t>
            </w:r>
          </w:p>
        </w:tc>
        <w:tc>
          <w:tcPr>
            <w:tcW w:w="2753" w:type="dxa"/>
            <w:vAlign w:val="center"/>
          </w:tcPr>
          <w:p w14:paraId="6CA6D849" w14:textId="77777777" w:rsidR="00CF486E" w:rsidRPr="004466C6" w:rsidRDefault="00CF486E" w:rsidP="00CF486E">
            <w:pPr>
              <w:snapToGrid w:val="0"/>
              <w:spacing w:line="400" w:lineRule="exact"/>
              <w:rPr>
                <w:rFonts w:ascii="Times New Roman" w:eastAsia="標楷體" w:hAnsi="Times New Roman" w:cs="Times New Roman"/>
                <w:color w:val="000000" w:themeColor="text1"/>
                <w:sz w:val="28"/>
                <w:szCs w:val="28"/>
              </w:rPr>
            </w:pPr>
          </w:p>
        </w:tc>
      </w:tr>
      <w:tr w:rsidR="004466C6" w:rsidRPr="004466C6" w14:paraId="0506D550" w14:textId="77777777" w:rsidTr="00CF486E">
        <w:trPr>
          <w:cantSplit/>
          <w:jc w:val="center"/>
        </w:trPr>
        <w:tc>
          <w:tcPr>
            <w:tcW w:w="4234" w:type="dxa"/>
            <w:vAlign w:val="center"/>
          </w:tcPr>
          <w:p w14:paraId="22856EE4" w14:textId="75F49A38" w:rsidR="00CF486E" w:rsidRPr="004466C6" w:rsidRDefault="00CF486E" w:rsidP="00CF486E">
            <w:pPr>
              <w:snapToGrid w:val="0"/>
              <w:spacing w:line="400" w:lineRule="exact"/>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是否優先採用耕作、物理、生物等非化學防治方式</w:t>
            </w:r>
          </w:p>
        </w:tc>
        <w:tc>
          <w:tcPr>
            <w:tcW w:w="2755" w:type="dxa"/>
            <w:vAlign w:val="center"/>
          </w:tcPr>
          <w:p w14:paraId="1407F45A" w14:textId="659C6A54"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良好</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hint="eastAsia"/>
                <w:color w:val="000000" w:themeColor="text1"/>
                <w:sz w:val="28"/>
                <w:szCs w:val="28"/>
              </w:rPr>
              <w:t xml:space="preserve">  </w:t>
            </w: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尚可</w:t>
            </w:r>
            <w:r w:rsidRPr="004466C6">
              <w:rPr>
                <w:rFonts w:ascii="Times New Roman" w:eastAsia="標楷體" w:hAnsi="Times New Roman" w:cs="Times New Roman"/>
                <w:color w:val="000000" w:themeColor="text1"/>
                <w:sz w:val="28"/>
                <w:szCs w:val="28"/>
              </w:rPr>
              <w:t xml:space="preserve">   </w:t>
            </w:r>
          </w:p>
          <w:p w14:paraId="73FBE29D" w14:textId="3189F1A4"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待改善</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color w:val="000000" w:themeColor="text1"/>
                <w:sz w:val="28"/>
                <w:szCs w:val="28"/>
              </w:rPr>
              <w:t>不適用</w:t>
            </w:r>
          </w:p>
        </w:tc>
        <w:tc>
          <w:tcPr>
            <w:tcW w:w="2753" w:type="dxa"/>
            <w:vAlign w:val="center"/>
          </w:tcPr>
          <w:p w14:paraId="21318D4F" w14:textId="77777777" w:rsidR="00CF486E" w:rsidRPr="004466C6" w:rsidRDefault="00CF486E" w:rsidP="00CF486E">
            <w:pPr>
              <w:snapToGrid w:val="0"/>
              <w:spacing w:line="400" w:lineRule="exact"/>
              <w:rPr>
                <w:rFonts w:ascii="Times New Roman" w:eastAsia="標楷體" w:hAnsi="Times New Roman" w:cs="Times New Roman"/>
                <w:color w:val="000000" w:themeColor="text1"/>
                <w:sz w:val="28"/>
                <w:szCs w:val="28"/>
              </w:rPr>
            </w:pPr>
          </w:p>
        </w:tc>
      </w:tr>
      <w:tr w:rsidR="004466C6" w:rsidRPr="004466C6" w14:paraId="6B8F389A" w14:textId="77777777" w:rsidTr="00CF486E">
        <w:trPr>
          <w:cantSplit/>
          <w:jc w:val="center"/>
        </w:trPr>
        <w:tc>
          <w:tcPr>
            <w:tcW w:w="4234" w:type="dxa"/>
            <w:vAlign w:val="center"/>
          </w:tcPr>
          <w:p w14:paraId="723207B8" w14:textId="59E095CF" w:rsidR="00CF486E" w:rsidRPr="004466C6" w:rsidRDefault="00CF486E" w:rsidP="00CF486E">
            <w:pPr>
              <w:snapToGrid w:val="0"/>
              <w:spacing w:line="400" w:lineRule="exact"/>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化學農藥使用是否合理</w:t>
            </w:r>
          </w:p>
        </w:tc>
        <w:tc>
          <w:tcPr>
            <w:tcW w:w="2755" w:type="dxa"/>
            <w:vAlign w:val="center"/>
          </w:tcPr>
          <w:p w14:paraId="7C86A8BD" w14:textId="1273B9F3"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良好</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hint="eastAsia"/>
                <w:color w:val="000000" w:themeColor="text1"/>
                <w:sz w:val="28"/>
                <w:szCs w:val="28"/>
              </w:rPr>
              <w:t xml:space="preserve">  </w:t>
            </w: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尚可</w:t>
            </w:r>
            <w:r w:rsidRPr="004466C6">
              <w:rPr>
                <w:rFonts w:ascii="Times New Roman" w:eastAsia="標楷體" w:hAnsi="Times New Roman" w:cs="Times New Roman"/>
                <w:color w:val="000000" w:themeColor="text1"/>
                <w:sz w:val="28"/>
                <w:szCs w:val="28"/>
              </w:rPr>
              <w:t xml:space="preserve">   </w:t>
            </w:r>
          </w:p>
          <w:p w14:paraId="045F1DC0" w14:textId="1035D706"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待改善</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color w:val="000000" w:themeColor="text1"/>
                <w:sz w:val="28"/>
                <w:szCs w:val="28"/>
              </w:rPr>
              <w:t>不適用</w:t>
            </w:r>
          </w:p>
        </w:tc>
        <w:tc>
          <w:tcPr>
            <w:tcW w:w="2753" w:type="dxa"/>
            <w:vAlign w:val="center"/>
          </w:tcPr>
          <w:p w14:paraId="5005049F" w14:textId="77777777" w:rsidR="00CF486E" w:rsidRPr="004466C6" w:rsidRDefault="00CF486E" w:rsidP="00CF486E">
            <w:pPr>
              <w:snapToGrid w:val="0"/>
              <w:spacing w:line="400" w:lineRule="exact"/>
              <w:rPr>
                <w:rFonts w:ascii="Times New Roman" w:eastAsia="標楷體" w:hAnsi="Times New Roman" w:cs="Times New Roman"/>
                <w:color w:val="000000" w:themeColor="text1"/>
                <w:sz w:val="28"/>
                <w:szCs w:val="28"/>
              </w:rPr>
            </w:pPr>
          </w:p>
        </w:tc>
      </w:tr>
      <w:tr w:rsidR="004466C6" w:rsidRPr="004466C6" w14:paraId="581F4377" w14:textId="77777777" w:rsidTr="00CF486E">
        <w:trPr>
          <w:cantSplit/>
          <w:jc w:val="center"/>
        </w:trPr>
        <w:tc>
          <w:tcPr>
            <w:tcW w:w="4234" w:type="dxa"/>
            <w:vAlign w:val="center"/>
          </w:tcPr>
          <w:p w14:paraId="707B5AE9" w14:textId="58C43EC5" w:rsidR="00CF486E" w:rsidRPr="004466C6" w:rsidRDefault="00CF486E" w:rsidP="00CF486E">
            <w:pPr>
              <w:snapToGrid w:val="0"/>
              <w:spacing w:line="400" w:lineRule="exact"/>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非化學植物保護資材使用是否適當</w:t>
            </w:r>
          </w:p>
        </w:tc>
        <w:tc>
          <w:tcPr>
            <w:tcW w:w="2755" w:type="dxa"/>
            <w:vAlign w:val="center"/>
          </w:tcPr>
          <w:p w14:paraId="2294A83E" w14:textId="39D4A6E1"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良好</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hint="eastAsia"/>
                <w:color w:val="000000" w:themeColor="text1"/>
                <w:sz w:val="28"/>
                <w:szCs w:val="28"/>
              </w:rPr>
              <w:t xml:space="preserve">  </w:t>
            </w: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尚可</w:t>
            </w:r>
            <w:r w:rsidRPr="004466C6">
              <w:rPr>
                <w:rFonts w:ascii="Times New Roman" w:eastAsia="標楷體" w:hAnsi="Times New Roman" w:cs="Times New Roman"/>
                <w:color w:val="000000" w:themeColor="text1"/>
                <w:sz w:val="28"/>
                <w:szCs w:val="28"/>
              </w:rPr>
              <w:t xml:space="preserve">   </w:t>
            </w:r>
          </w:p>
          <w:p w14:paraId="475B9D4C" w14:textId="55045744"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待改善</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color w:val="000000" w:themeColor="text1"/>
                <w:sz w:val="28"/>
                <w:szCs w:val="28"/>
              </w:rPr>
              <w:t>不適用</w:t>
            </w:r>
          </w:p>
        </w:tc>
        <w:tc>
          <w:tcPr>
            <w:tcW w:w="2753" w:type="dxa"/>
            <w:vAlign w:val="center"/>
          </w:tcPr>
          <w:p w14:paraId="20AE41CE" w14:textId="77777777" w:rsidR="00CF486E" w:rsidRPr="004466C6" w:rsidRDefault="00CF486E" w:rsidP="00CF486E">
            <w:pPr>
              <w:snapToGrid w:val="0"/>
              <w:spacing w:line="400" w:lineRule="exact"/>
              <w:rPr>
                <w:rFonts w:ascii="Times New Roman" w:eastAsia="標楷體" w:hAnsi="Times New Roman" w:cs="Times New Roman"/>
                <w:color w:val="000000" w:themeColor="text1"/>
                <w:sz w:val="28"/>
                <w:szCs w:val="28"/>
              </w:rPr>
            </w:pPr>
          </w:p>
        </w:tc>
      </w:tr>
      <w:tr w:rsidR="004466C6" w:rsidRPr="004466C6" w14:paraId="26D56D46" w14:textId="77777777" w:rsidTr="00CF486E">
        <w:trPr>
          <w:cantSplit/>
          <w:jc w:val="center"/>
        </w:trPr>
        <w:tc>
          <w:tcPr>
            <w:tcW w:w="4234" w:type="dxa"/>
            <w:vAlign w:val="center"/>
          </w:tcPr>
          <w:p w14:paraId="426C1EF2" w14:textId="392466BA" w:rsidR="00CF486E" w:rsidRPr="004466C6" w:rsidRDefault="00CF486E" w:rsidP="00CF486E">
            <w:pPr>
              <w:snapToGrid w:val="0"/>
              <w:spacing w:line="400" w:lineRule="exact"/>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是否保存病蟲害防治相關紀錄</w:t>
            </w:r>
          </w:p>
        </w:tc>
        <w:tc>
          <w:tcPr>
            <w:tcW w:w="2755" w:type="dxa"/>
            <w:vAlign w:val="center"/>
          </w:tcPr>
          <w:p w14:paraId="765E0A12" w14:textId="2676B2A9"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良好</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hint="eastAsia"/>
                <w:color w:val="000000" w:themeColor="text1"/>
                <w:sz w:val="28"/>
                <w:szCs w:val="28"/>
              </w:rPr>
              <w:t xml:space="preserve">  </w:t>
            </w: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尚可</w:t>
            </w:r>
            <w:r w:rsidRPr="004466C6">
              <w:rPr>
                <w:rFonts w:ascii="Times New Roman" w:eastAsia="標楷體" w:hAnsi="Times New Roman" w:cs="Times New Roman"/>
                <w:color w:val="000000" w:themeColor="text1"/>
                <w:sz w:val="28"/>
                <w:szCs w:val="28"/>
              </w:rPr>
              <w:t xml:space="preserve">   </w:t>
            </w:r>
          </w:p>
          <w:p w14:paraId="48EC0746" w14:textId="3C071283"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待改善</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color w:val="000000" w:themeColor="text1"/>
                <w:sz w:val="28"/>
                <w:szCs w:val="28"/>
              </w:rPr>
              <w:t>不適用</w:t>
            </w:r>
          </w:p>
        </w:tc>
        <w:tc>
          <w:tcPr>
            <w:tcW w:w="2753" w:type="dxa"/>
            <w:vAlign w:val="center"/>
          </w:tcPr>
          <w:p w14:paraId="21DFEEB5" w14:textId="77777777" w:rsidR="00CF486E" w:rsidRPr="004466C6" w:rsidRDefault="00CF486E" w:rsidP="00CF486E">
            <w:pPr>
              <w:snapToGrid w:val="0"/>
              <w:spacing w:line="400" w:lineRule="exact"/>
              <w:rPr>
                <w:rFonts w:ascii="Times New Roman" w:eastAsia="標楷體" w:hAnsi="Times New Roman" w:cs="Times New Roman"/>
                <w:color w:val="000000" w:themeColor="text1"/>
                <w:sz w:val="28"/>
                <w:szCs w:val="28"/>
              </w:rPr>
            </w:pPr>
          </w:p>
        </w:tc>
      </w:tr>
      <w:tr w:rsidR="004466C6" w:rsidRPr="004466C6" w14:paraId="66007D5A" w14:textId="77777777" w:rsidTr="00CF486E">
        <w:trPr>
          <w:cantSplit/>
          <w:jc w:val="center"/>
        </w:trPr>
        <w:tc>
          <w:tcPr>
            <w:tcW w:w="4234" w:type="dxa"/>
            <w:vAlign w:val="center"/>
          </w:tcPr>
          <w:p w14:paraId="64CDCFE6" w14:textId="709A65A4" w:rsidR="00CF486E" w:rsidRPr="004466C6" w:rsidRDefault="00CF486E" w:rsidP="00CF486E">
            <w:pPr>
              <w:snapToGrid w:val="0"/>
              <w:spacing w:line="400" w:lineRule="exact"/>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是否採取適當</w:t>
            </w:r>
            <w:proofErr w:type="gramStart"/>
            <w:r w:rsidRPr="004466C6">
              <w:rPr>
                <w:rFonts w:ascii="Times New Roman" w:eastAsia="標楷體" w:hAnsi="Times New Roman" w:cs="Times New Roman"/>
                <w:color w:val="000000" w:themeColor="text1"/>
                <w:sz w:val="28"/>
                <w:szCs w:val="28"/>
              </w:rPr>
              <w:t>草相管理或草生</w:t>
            </w:r>
            <w:proofErr w:type="gramEnd"/>
            <w:r w:rsidRPr="004466C6">
              <w:rPr>
                <w:rFonts w:ascii="Times New Roman" w:eastAsia="標楷體" w:hAnsi="Times New Roman" w:cs="Times New Roman"/>
                <w:color w:val="000000" w:themeColor="text1"/>
                <w:sz w:val="28"/>
                <w:szCs w:val="28"/>
              </w:rPr>
              <w:t>栽培</w:t>
            </w:r>
          </w:p>
        </w:tc>
        <w:tc>
          <w:tcPr>
            <w:tcW w:w="2755" w:type="dxa"/>
            <w:vAlign w:val="center"/>
          </w:tcPr>
          <w:p w14:paraId="17C8AB77" w14:textId="4491723A"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良好</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hint="eastAsia"/>
                <w:color w:val="000000" w:themeColor="text1"/>
                <w:sz w:val="28"/>
                <w:szCs w:val="28"/>
              </w:rPr>
              <w:t xml:space="preserve">  </w:t>
            </w: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尚可</w:t>
            </w:r>
            <w:r w:rsidRPr="004466C6">
              <w:rPr>
                <w:rFonts w:ascii="Times New Roman" w:eastAsia="標楷體" w:hAnsi="Times New Roman" w:cs="Times New Roman"/>
                <w:color w:val="000000" w:themeColor="text1"/>
                <w:sz w:val="28"/>
                <w:szCs w:val="28"/>
              </w:rPr>
              <w:t xml:space="preserve">   </w:t>
            </w:r>
          </w:p>
          <w:p w14:paraId="46AD909B" w14:textId="10B5569E"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待改善</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color w:val="000000" w:themeColor="text1"/>
                <w:sz w:val="28"/>
                <w:szCs w:val="28"/>
              </w:rPr>
              <w:t>不適用</w:t>
            </w:r>
          </w:p>
        </w:tc>
        <w:tc>
          <w:tcPr>
            <w:tcW w:w="2753" w:type="dxa"/>
            <w:vAlign w:val="center"/>
          </w:tcPr>
          <w:p w14:paraId="0B917349" w14:textId="77777777" w:rsidR="00CF486E" w:rsidRPr="004466C6" w:rsidRDefault="00CF486E" w:rsidP="00CF486E">
            <w:pPr>
              <w:snapToGrid w:val="0"/>
              <w:spacing w:line="400" w:lineRule="exact"/>
              <w:rPr>
                <w:rFonts w:ascii="Times New Roman" w:eastAsia="標楷體" w:hAnsi="Times New Roman" w:cs="Times New Roman"/>
                <w:color w:val="000000" w:themeColor="text1"/>
                <w:sz w:val="28"/>
                <w:szCs w:val="28"/>
              </w:rPr>
            </w:pPr>
          </w:p>
        </w:tc>
      </w:tr>
      <w:tr w:rsidR="004466C6" w:rsidRPr="004466C6" w14:paraId="31065F49" w14:textId="77777777" w:rsidTr="00CF486E">
        <w:trPr>
          <w:cantSplit/>
          <w:jc w:val="center"/>
        </w:trPr>
        <w:tc>
          <w:tcPr>
            <w:tcW w:w="4234" w:type="dxa"/>
            <w:vAlign w:val="center"/>
          </w:tcPr>
          <w:p w14:paraId="3BD5CAA0" w14:textId="24B499A7" w:rsidR="00CF486E" w:rsidRPr="004466C6" w:rsidRDefault="00CF486E" w:rsidP="00CF486E">
            <w:pPr>
              <w:snapToGrid w:val="0"/>
              <w:spacing w:line="400" w:lineRule="exact"/>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是否定期採用人工或機械除</w:t>
            </w:r>
          </w:p>
        </w:tc>
        <w:tc>
          <w:tcPr>
            <w:tcW w:w="2755" w:type="dxa"/>
            <w:vAlign w:val="center"/>
          </w:tcPr>
          <w:p w14:paraId="66FA2861" w14:textId="6C59839B"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良好</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hint="eastAsia"/>
                <w:color w:val="000000" w:themeColor="text1"/>
                <w:sz w:val="28"/>
                <w:szCs w:val="28"/>
              </w:rPr>
              <w:t xml:space="preserve">  </w:t>
            </w: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尚可</w:t>
            </w:r>
            <w:r w:rsidRPr="004466C6">
              <w:rPr>
                <w:rFonts w:ascii="Times New Roman" w:eastAsia="標楷體" w:hAnsi="Times New Roman" w:cs="Times New Roman"/>
                <w:color w:val="000000" w:themeColor="text1"/>
                <w:sz w:val="28"/>
                <w:szCs w:val="28"/>
              </w:rPr>
              <w:t xml:space="preserve">   </w:t>
            </w:r>
          </w:p>
          <w:p w14:paraId="13CB294E" w14:textId="0866B353"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待改善</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color w:val="000000" w:themeColor="text1"/>
                <w:sz w:val="28"/>
                <w:szCs w:val="28"/>
              </w:rPr>
              <w:t>不適用</w:t>
            </w:r>
          </w:p>
        </w:tc>
        <w:tc>
          <w:tcPr>
            <w:tcW w:w="2753" w:type="dxa"/>
            <w:vAlign w:val="center"/>
          </w:tcPr>
          <w:p w14:paraId="73FC4C41" w14:textId="77777777" w:rsidR="00CF486E" w:rsidRPr="004466C6" w:rsidRDefault="00CF486E" w:rsidP="00CF486E">
            <w:pPr>
              <w:snapToGrid w:val="0"/>
              <w:spacing w:line="400" w:lineRule="exact"/>
              <w:rPr>
                <w:rFonts w:ascii="Times New Roman" w:eastAsia="標楷體" w:hAnsi="Times New Roman" w:cs="Times New Roman"/>
                <w:color w:val="000000" w:themeColor="text1"/>
                <w:sz w:val="28"/>
                <w:szCs w:val="28"/>
              </w:rPr>
            </w:pPr>
          </w:p>
        </w:tc>
      </w:tr>
      <w:tr w:rsidR="004466C6" w:rsidRPr="004466C6" w14:paraId="53242343" w14:textId="77777777" w:rsidTr="00CF486E">
        <w:trPr>
          <w:cantSplit/>
          <w:jc w:val="center"/>
        </w:trPr>
        <w:tc>
          <w:tcPr>
            <w:tcW w:w="4234" w:type="dxa"/>
            <w:vAlign w:val="center"/>
          </w:tcPr>
          <w:p w14:paraId="5C824F28" w14:textId="3703B7F2" w:rsidR="00CF486E" w:rsidRPr="004466C6" w:rsidRDefault="00CF486E" w:rsidP="00CF486E">
            <w:pPr>
              <w:snapToGrid w:val="0"/>
              <w:spacing w:line="400" w:lineRule="exact"/>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lastRenderedPageBreak/>
              <w:t>除草劑使用是否符合相關規定並合理使用</w:t>
            </w:r>
          </w:p>
        </w:tc>
        <w:tc>
          <w:tcPr>
            <w:tcW w:w="2755" w:type="dxa"/>
            <w:vAlign w:val="center"/>
          </w:tcPr>
          <w:p w14:paraId="68977990" w14:textId="37F3993E"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良好</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hint="eastAsia"/>
                <w:color w:val="000000" w:themeColor="text1"/>
                <w:sz w:val="28"/>
                <w:szCs w:val="28"/>
              </w:rPr>
              <w:t xml:space="preserve">  </w:t>
            </w: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尚可</w:t>
            </w:r>
            <w:r w:rsidRPr="004466C6">
              <w:rPr>
                <w:rFonts w:ascii="Times New Roman" w:eastAsia="標楷體" w:hAnsi="Times New Roman" w:cs="Times New Roman"/>
                <w:color w:val="000000" w:themeColor="text1"/>
                <w:sz w:val="28"/>
                <w:szCs w:val="28"/>
              </w:rPr>
              <w:t xml:space="preserve">   </w:t>
            </w:r>
          </w:p>
          <w:p w14:paraId="0E2390FE" w14:textId="25EBF80B"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待改善</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color w:val="000000" w:themeColor="text1"/>
                <w:sz w:val="28"/>
                <w:szCs w:val="28"/>
              </w:rPr>
              <w:t>不適用</w:t>
            </w:r>
          </w:p>
        </w:tc>
        <w:tc>
          <w:tcPr>
            <w:tcW w:w="2753" w:type="dxa"/>
            <w:vAlign w:val="center"/>
          </w:tcPr>
          <w:p w14:paraId="057E237D" w14:textId="77777777" w:rsidR="00CF486E" w:rsidRPr="004466C6" w:rsidRDefault="00CF486E" w:rsidP="00CF486E">
            <w:pPr>
              <w:snapToGrid w:val="0"/>
              <w:spacing w:line="400" w:lineRule="exact"/>
              <w:rPr>
                <w:rFonts w:ascii="Times New Roman" w:eastAsia="標楷體" w:hAnsi="Times New Roman" w:cs="Times New Roman"/>
                <w:color w:val="000000" w:themeColor="text1"/>
                <w:sz w:val="28"/>
                <w:szCs w:val="28"/>
              </w:rPr>
            </w:pPr>
          </w:p>
        </w:tc>
      </w:tr>
      <w:tr w:rsidR="004466C6" w:rsidRPr="004466C6" w14:paraId="19F8202F" w14:textId="77777777" w:rsidTr="00CF486E">
        <w:trPr>
          <w:cantSplit/>
          <w:jc w:val="center"/>
        </w:trPr>
        <w:tc>
          <w:tcPr>
            <w:tcW w:w="4234" w:type="dxa"/>
            <w:vAlign w:val="center"/>
          </w:tcPr>
          <w:p w14:paraId="2C69ABAA" w14:textId="2164C3B2" w:rsidR="00CF486E" w:rsidRPr="004466C6" w:rsidRDefault="00CF486E" w:rsidP="00CF486E">
            <w:pPr>
              <w:snapToGrid w:val="0"/>
              <w:spacing w:line="400" w:lineRule="exact"/>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雜草殘體處理方式是否妥適</w:t>
            </w:r>
          </w:p>
        </w:tc>
        <w:tc>
          <w:tcPr>
            <w:tcW w:w="2755" w:type="dxa"/>
            <w:vAlign w:val="center"/>
          </w:tcPr>
          <w:p w14:paraId="4F7EA612" w14:textId="25773BD6"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良好</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hint="eastAsia"/>
                <w:color w:val="000000" w:themeColor="text1"/>
                <w:sz w:val="28"/>
                <w:szCs w:val="28"/>
              </w:rPr>
              <w:t xml:space="preserve">  </w:t>
            </w: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尚可</w:t>
            </w:r>
            <w:r w:rsidRPr="004466C6">
              <w:rPr>
                <w:rFonts w:ascii="Times New Roman" w:eastAsia="標楷體" w:hAnsi="Times New Roman" w:cs="Times New Roman"/>
                <w:color w:val="000000" w:themeColor="text1"/>
                <w:sz w:val="28"/>
                <w:szCs w:val="28"/>
              </w:rPr>
              <w:t xml:space="preserve">   </w:t>
            </w:r>
          </w:p>
          <w:p w14:paraId="6CEB68EE" w14:textId="161F72AA"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待改善</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color w:val="000000" w:themeColor="text1"/>
                <w:sz w:val="28"/>
                <w:szCs w:val="28"/>
              </w:rPr>
              <w:t>不適用</w:t>
            </w:r>
          </w:p>
        </w:tc>
        <w:tc>
          <w:tcPr>
            <w:tcW w:w="2753" w:type="dxa"/>
            <w:vAlign w:val="center"/>
          </w:tcPr>
          <w:p w14:paraId="1E2559F0" w14:textId="77777777" w:rsidR="00CF486E" w:rsidRPr="004466C6" w:rsidRDefault="00CF486E" w:rsidP="00CF486E">
            <w:pPr>
              <w:snapToGrid w:val="0"/>
              <w:spacing w:line="400" w:lineRule="exact"/>
              <w:rPr>
                <w:rFonts w:ascii="Times New Roman" w:eastAsia="標楷體" w:hAnsi="Times New Roman" w:cs="Times New Roman"/>
                <w:color w:val="000000" w:themeColor="text1"/>
                <w:sz w:val="28"/>
                <w:szCs w:val="28"/>
              </w:rPr>
            </w:pPr>
          </w:p>
        </w:tc>
      </w:tr>
      <w:tr w:rsidR="004466C6" w:rsidRPr="004466C6" w14:paraId="12968CA2" w14:textId="77777777" w:rsidTr="00CF486E">
        <w:trPr>
          <w:cantSplit/>
          <w:jc w:val="center"/>
        </w:trPr>
        <w:tc>
          <w:tcPr>
            <w:tcW w:w="4234" w:type="dxa"/>
            <w:vAlign w:val="center"/>
          </w:tcPr>
          <w:p w14:paraId="5EF7764D" w14:textId="02F57362" w:rsidR="00CF486E" w:rsidRPr="004466C6" w:rsidRDefault="00CF486E" w:rsidP="00CF486E">
            <w:pPr>
              <w:snapToGrid w:val="0"/>
              <w:spacing w:line="400" w:lineRule="exact"/>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是否</w:t>
            </w:r>
            <w:proofErr w:type="gramStart"/>
            <w:r w:rsidRPr="004466C6">
              <w:rPr>
                <w:rFonts w:ascii="Times New Roman" w:eastAsia="標楷體" w:hAnsi="Times New Roman" w:cs="Times New Roman"/>
                <w:color w:val="000000" w:themeColor="text1"/>
                <w:sz w:val="28"/>
                <w:szCs w:val="28"/>
              </w:rPr>
              <w:t>有鳥害</w:t>
            </w:r>
            <w:proofErr w:type="gramEnd"/>
            <w:r w:rsidRPr="004466C6">
              <w:rPr>
                <w:rFonts w:ascii="Times New Roman" w:eastAsia="標楷體" w:hAnsi="Times New Roman" w:cs="Times New Roman"/>
                <w:color w:val="000000" w:themeColor="text1"/>
                <w:sz w:val="28"/>
                <w:szCs w:val="28"/>
              </w:rPr>
              <w:t>、鼠害、蝸牛等其他有害生物問題，並採取適當防治措施</w:t>
            </w:r>
          </w:p>
        </w:tc>
        <w:tc>
          <w:tcPr>
            <w:tcW w:w="2755" w:type="dxa"/>
            <w:vAlign w:val="center"/>
          </w:tcPr>
          <w:p w14:paraId="021A7D57" w14:textId="15F3F7D2"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良好</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hint="eastAsia"/>
                <w:color w:val="000000" w:themeColor="text1"/>
                <w:sz w:val="28"/>
                <w:szCs w:val="28"/>
              </w:rPr>
              <w:t xml:space="preserve">  </w:t>
            </w: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尚可</w:t>
            </w:r>
            <w:r w:rsidRPr="004466C6">
              <w:rPr>
                <w:rFonts w:ascii="Times New Roman" w:eastAsia="標楷體" w:hAnsi="Times New Roman" w:cs="Times New Roman"/>
                <w:color w:val="000000" w:themeColor="text1"/>
                <w:sz w:val="28"/>
                <w:szCs w:val="28"/>
              </w:rPr>
              <w:t xml:space="preserve">   </w:t>
            </w:r>
          </w:p>
          <w:p w14:paraId="56824FE6" w14:textId="48B5D0DD"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待改善</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color w:val="000000" w:themeColor="text1"/>
                <w:sz w:val="28"/>
                <w:szCs w:val="28"/>
              </w:rPr>
              <w:t>不適用</w:t>
            </w:r>
          </w:p>
        </w:tc>
        <w:tc>
          <w:tcPr>
            <w:tcW w:w="2753" w:type="dxa"/>
            <w:vAlign w:val="center"/>
          </w:tcPr>
          <w:p w14:paraId="604001EB" w14:textId="77777777" w:rsidR="00CF486E" w:rsidRPr="004466C6" w:rsidRDefault="00CF486E" w:rsidP="00CF486E">
            <w:pPr>
              <w:snapToGrid w:val="0"/>
              <w:spacing w:line="400" w:lineRule="exact"/>
              <w:rPr>
                <w:rFonts w:ascii="Times New Roman" w:eastAsia="標楷體" w:hAnsi="Times New Roman" w:cs="Times New Roman"/>
                <w:color w:val="000000" w:themeColor="text1"/>
                <w:sz w:val="28"/>
                <w:szCs w:val="28"/>
              </w:rPr>
            </w:pPr>
          </w:p>
        </w:tc>
      </w:tr>
      <w:tr w:rsidR="004466C6" w:rsidRPr="004466C6" w14:paraId="48519299" w14:textId="77777777" w:rsidTr="00CF486E">
        <w:trPr>
          <w:cantSplit/>
          <w:jc w:val="center"/>
        </w:trPr>
        <w:tc>
          <w:tcPr>
            <w:tcW w:w="4234" w:type="dxa"/>
            <w:vAlign w:val="center"/>
          </w:tcPr>
          <w:p w14:paraId="349DEAC9" w14:textId="6B3F270A" w:rsidR="00CF486E" w:rsidRPr="004466C6" w:rsidRDefault="00CF486E" w:rsidP="00CF486E">
            <w:pPr>
              <w:snapToGrid w:val="0"/>
              <w:spacing w:line="400" w:lineRule="exact"/>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是否保存雜草及其他有害生物管理紀錄</w:t>
            </w:r>
          </w:p>
        </w:tc>
        <w:tc>
          <w:tcPr>
            <w:tcW w:w="2755" w:type="dxa"/>
            <w:vAlign w:val="center"/>
          </w:tcPr>
          <w:p w14:paraId="3B6D7DBF" w14:textId="2C6E5424"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良好</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hint="eastAsia"/>
                <w:color w:val="000000" w:themeColor="text1"/>
                <w:sz w:val="28"/>
                <w:szCs w:val="28"/>
              </w:rPr>
              <w:t xml:space="preserve">  </w:t>
            </w: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尚可</w:t>
            </w:r>
            <w:r w:rsidRPr="004466C6">
              <w:rPr>
                <w:rFonts w:ascii="Times New Roman" w:eastAsia="標楷體" w:hAnsi="Times New Roman" w:cs="Times New Roman"/>
                <w:color w:val="000000" w:themeColor="text1"/>
                <w:sz w:val="28"/>
                <w:szCs w:val="28"/>
              </w:rPr>
              <w:t xml:space="preserve">   </w:t>
            </w:r>
          </w:p>
          <w:p w14:paraId="2944E2E2" w14:textId="4D4717EB" w:rsidR="00CF486E" w:rsidRPr="004466C6" w:rsidRDefault="00CF486E" w:rsidP="00CF486E">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待改善</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color w:val="000000" w:themeColor="text1"/>
                <w:sz w:val="28"/>
                <w:szCs w:val="28"/>
              </w:rPr>
              <w:t>不適用</w:t>
            </w:r>
          </w:p>
        </w:tc>
        <w:tc>
          <w:tcPr>
            <w:tcW w:w="2753" w:type="dxa"/>
            <w:vAlign w:val="center"/>
          </w:tcPr>
          <w:p w14:paraId="52C0C4FA" w14:textId="77777777" w:rsidR="00CF486E" w:rsidRPr="004466C6" w:rsidRDefault="00CF486E" w:rsidP="00CF486E">
            <w:pPr>
              <w:snapToGrid w:val="0"/>
              <w:spacing w:line="400" w:lineRule="exact"/>
              <w:rPr>
                <w:rFonts w:ascii="Times New Roman" w:eastAsia="標楷體" w:hAnsi="Times New Roman" w:cs="Times New Roman"/>
                <w:color w:val="000000" w:themeColor="text1"/>
                <w:sz w:val="28"/>
                <w:szCs w:val="28"/>
              </w:rPr>
            </w:pPr>
          </w:p>
        </w:tc>
      </w:tr>
    </w:tbl>
    <w:p w14:paraId="628A25DB" w14:textId="77777777" w:rsidR="00CF486E" w:rsidRPr="004466C6" w:rsidRDefault="00CF486E" w:rsidP="00CF486E">
      <w:pPr>
        <w:pStyle w:val="a9"/>
        <w:numPr>
          <w:ilvl w:val="0"/>
          <w:numId w:val="37"/>
        </w:numPr>
        <w:tabs>
          <w:tab w:val="left" w:pos="7936"/>
          <w:tab w:val="left" w:pos="8635"/>
          <w:tab w:val="left" w:pos="9335"/>
        </w:tabs>
        <w:autoSpaceDE w:val="0"/>
        <w:autoSpaceDN w:val="0"/>
        <w:spacing w:before="207" w:line="400" w:lineRule="exact"/>
        <w:rPr>
          <w:rFonts w:ascii="Times New Roman" w:eastAsia="標楷體" w:hAnsi="Times New Roman" w:cs="Times New Roman"/>
          <w:color w:val="000000" w:themeColor="text1"/>
          <w:spacing w:val="-2"/>
          <w:kern w:val="0"/>
          <w:sz w:val="28"/>
          <w:szCs w:val="28"/>
        </w:rPr>
      </w:pPr>
      <w:r w:rsidRPr="004466C6">
        <w:rPr>
          <w:rFonts w:ascii="Times New Roman" w:eastAsia="標楷體" w:hAnsi="Times New Roman" w:cs="Times New Roman" w:hint="eastAsia"/>
          <w:color w:val="000000" w:themeColor="text1"/>
          <w:spacing w:val="-2"/>
          <w:kern w:val="0"/>
          <w:sz w:val="28"/>
          <w:szCs w:val="28"/>
        </w:rPr>
        <w:t>主要病害：</w:t>
      </w:r>
      <w:r w:rsidRPr="004466C6">
        <w:rPr>
          <w:rFonts w:ascii="Times New Roman" w:eastAsia="標楷體" w:hAnsi="Times New Roman" w:cs="Times New Roman" w:hint="eastAsia"/>
          <w:color w:val="000000" w:themeColor="text1"/>
          <w:spacing w:val="-2"/>
          <w:kern w:val="0"/>
          <w:sz w:val="28"/>
          <w:szCs w:val="28"/>
        </w:rPr>
        <w:t>____________________________________________</w:t>
      </w:r>
    </w:p>
    <w:p w14:paraId="4E1F5A86" w14:textId="77777777" w:rsidR="00CF486E" w:rsidRPr="004466C6" w:rsidRDefault="00CF486E" w:rsidP="00CF486E">
      <w:pPr>
        <w:pStyle w:val="a9"/>
        <w:numPr>
          <w:ilvl w:val="0"/>
          <w:numId w:val="37"/>
        </w:numPr>
        <w:tabs>
          <w:tab w:val="left" w:pos="7936"/>
          <w:tab w:val="left" w:pos="8635"/>
          <w:tab w:val="left" w:pos="9335"/>
        </w:tabs>
        <w:autoSpaceDE w:val="0"/>
        <w:autoSpaceDN w:val="0"/>
        <w:spacing w:before="207" w:line="400" w:lineRule="exact"/>
        <w:rPr>
          <w:rFonts w:ascii="Times New Roman" w:eastAsia="標楷體" w:hAnsi="Times New Roman" w:cs="Times New Roman"/>
          <w:color w:val="000000" w:themeColor="text1"/>
          <w:spacing w:val="-2"/>
          <w:kern w:val="0"/>
          <w:sz w:val="28"/>
          <w:szCs w:val="28"/>
        </w:rPr>
      </w:pPr>
      <w:r w:rsidRPr="004466C6">
        <w:rPr>
          <w:rFonts w:ascii="Times New Roman" w:eastAsia="標楷體" w:hAnsi="Times New Roman" w:cs="Times New Roman" w:hint="eastAsia"/>
          <w:color w:val="000000" w:themeColor="text1"/>
          <w:spacing w:val="-2"/>
          <w:kern w:val="0"/>
          <w:sz w:val="28"/>
          <w:szCs w:val="28"/>
        </w:rPr>
        <w:t>主要蟲害：</w:t>
      </w:r>
      <w:r w:rsidRPr="004466C6">
        <w:rPr>
          <w:rFonts w:ascii="Times New Roman" w:eastAsia="標楷體" w:hAnsi="Times New Roman" w:cs="Times New Roman" w:hint="eastAsia"/>
          <w:color w:val="000000" w:themeColor="text1"/>
          <w:spacing w:val="-2"/>
          <w:kern w:val="0"/>
          <w:sz w:val="28"/>
          <w:szCs w:val="28"/>
        </w:rPr>
        <w:t>____________________________________________</w:t>
      </w:r>
    </w:p>
    <w:p w14:paraId="7407D1D9" w14:textId="77777777" w:rsidR="00CF486E" w:rsidRPr="004466C6" w:rsidRDefault="00CF486E" w:rsidP="006C5190">
      <w:pPr>
        <w:tabs>
          <w:tab w:val="left" w:pos="7936"/>
          <w:tab w:val="left" w:pos="8635"/>
          <w:tab w:val="left" w:pos="9335"/>
        </w:tabs>
        <w:autoSpaceDE w:val="0"/>
        <w:autoSpaceDN w:val="0"/>
        <w:spacing w:before="207" w:line="400" w:lineRule="exact"/>
        <w:rPr>
          <w:rFonts w:ascii="Times New Roman" w:eastAsia="標楷體" w:hAnsi="Times New Roman" w:cs="Times New Roman"/>
          <w:color w:val="000000" w:themeColor="text1"/>
          <w:spacing w:val="-2"/>
          <w:kern w:val="0"/>
          <w:sz w:val="28"/>
          <w:szCs w:val="28"/>
        </w:rPr>
      </w:pPr>
    </w:p>
    <w:p w14:paraId="2AF09190" w14:textId="77777777" w:rsidR="00C25977" w:rsidRPr="004466C6" w:rsidRDefault="00C25977" w:rsidP="00C25977">
      <w:pPr>
        <w:pStyle w:val="a9"/>
        <w:numPr>
          <w:ilvl w:val="0"/>
          <w:numId w:val="34"/>
        </w:numPr>
        <w:snapToGrid w:val="0"/>
        <w:ind w:left="482" w:hanging="482"/>
        <w:rPr>
          <w:rFonts w:ascii="Times New Roman" w:eastAsia="標楷體" w:hAnsi="Times New Roman" w:cs="Times New Roman"/>
          <w:b/>
          <w:color w:val="000000" w:themeColor="text1"/>
          <w:sz w:val="28"/>
          <w:szCs w:val="28"/>
        </w:rPr>
      </w:pPr>
      <w:r w:rsidRPr="004466C6">
        <w:rPr>
          <w:rFonts w:ascii="Times New Roman" w:eastAsia="標楷體" w:hAnsi="Times New Roman" w:cs="Times New Roman"/>
          <w:b/>
          <w:color w:val="000000" w:themeColor="text1"/>
          <w:sz w:val="28"/>
          <w:szCs w:val="28"/>
        </w:rPr>
        <w:t>土壤</w:t>
      </w:r>
      <w:proofErr w:type="gramStart"/>
      <w:r w:rsidRPr="004466C6">
        <w:rPr>
          <w:rFonts w:ascii="Times New Roman" w:eastAsia="標楷體" w:hAnsi="Times New Roman" w:cs="Times New Roman"/>
          <w:b/>
          <w:color w:val="000000" w:themeColor="text1"/>
          <w:sz w:val="28"/>
          <w:szCs w:val="28"/>
        </w:rPr>
        <w:t>碳固存</w:t>
      </w:r>
      <w:proofErr w:type="gramEnd"/>
      <w:r w:rsidRPr="004466C6">
        <w:rPr>
          <w:rFonts w:ascii="Times New Roman" w:eastAsia="標楷體" w:hAnsi="Times New Roman" w:cs="Times New Roman"/>
          <w:b/>
          <w:color w:val="000000" w:themeColor="text1"/>
          <w:sz w:val="28"/>
          <w:szCs w:val="28"/>
        </w:rPr>
        <w:t>與永續管理</w:t>
      </w:r>
    </w:p>
    <w:tbl>
      <w:tblPr>
        <w:tblStyle w:val="af1"/>
        <w:tblW w:w="0" w:type="auto"/>
        <w:jc w:val="center"/>
        <w:tblLook w:val="04A0" w:firstRow="1" w:lastRow="0" w:firstColumn="1" w:lastColumn="0" w:noHBand="0" w:noVBand="1"/>
      </w:tblPr>
      <w:tblGrid>
        <w:gridCol w:w="4234"/>
        <w:gridCol w:w="2755"/>
        <w:gridCol w:w="2753"/>
      </w:tblGrid>
      <w:tr w:rsidR="004466C6" w:rsidRPr="004466C6" w14:paraId="4DC43337" w14:textId="77777777" w:rsidTr="00C25977">
        <w:trPr>
          <w:cantSplit/>
          <w:tblHeader/>
          <w:jc w:val="center"/>
        </w:trPr>
        <w:tc>
          <w:tcPr>
            <w:tcW w:w="4989" w:type="dxa"/>
            <w:shd w:val="clear" w:color="auto" w:fill="D9D9D9" w:themeFill="background1" w:themeFillShade="D9"/>
            <w:tcMar>
              <w:top w:w="90" w:type="dxa"/>
              <w:left w:w="100" w:type="dxa"/>
              <w:bottom w:w="90" w:type="dxa"/>
              <w:right w:w="100" w:type="dxa"/>
            </w:tcMar>
            <w:vAlign w:val="center"/>
          </w:tcPr>
          <w:p w14:paraId="6A0D0C50" w14:textId="77777777" w:rsidR="00C25977" w:rsidRPr="004466C6" w:rsidRDefault="00C25977" w:rsidP="00C25977">
            <w:pPr>
              <w:snapToGrid w:val="0"/>
              <w:spacing w:line="400" w:lineRule="exact"/>
              <w:jc w:val="center"/>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b/>
                <w:color w:val="000000" w:themeColor="text1"/>
                <w:sz w:val="28"/>
                <w:szCs w:val="28"/>
              </w:rPr>
              <w:t>檢核項目</w:t>
            </w:r>
          </w:p>
        </w:tc>
        <w:tc>
          <w:tcPr>
            <w:tcW w:w="2835" w:type="dxa"/>
            <w:shd w:val="clear" w:color="auto" w:fill="D9D9D9" w:themeFill="background1" w:themeFillShade="D9"/>
            <w:tcMar>
              <w:top w:w="90" w:type="dxa"/>
              <w:left w:w="100" w:type="dxa"/>
              <w:bottom w:w="90" w:type="dxa"/>
              <w:right w:w="100" w:type="dxa"/>
            </w:tcMar>
            <w:vAlign w:val="center"/>
          </w:tcPr>
          <w:p w14:paraId="119E5273" w14:textId="77777777" w:rsidR="00C25977" w:rsidRPr="004466C6" w:rsidRDefault="00C25977" w:rsidP="00C25977">
            <w:pPr>
              <w:snapToGrid w:val="0"/>
              <w:spacing w:line="400" w:lineRule="exact"/>
              <w:jc w:val="center"/>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b/>
                <w:color w:val="000000" w:themeColor="text1"/>
                <w:sz w:val="28"/>
                <w:szCs w:val="28"/>
              </w:rPr>
              <w:t>現況判定</w:t>
            </w:r>
          </w:p>
        </w:tc>
        <w:tc>
          <w:tcPr>
            <w:tcW w:w="2041" w:type="dxa"/>
            <w:shd w:val="clear" w:color="auto" w:fill="D9D9D9" w:themeFill="background1" w:themeFillShade="D9"/>
            <w:tcMar>
              <w:top w:w="90" w:type="dxa"/>
              <w:left w:w="100" w:type="dxa"/>
              <w:bottom w:w="90" w:type="dxa"/>
              <w:right w:w="100" w:type="dxa"/>
            </w:tcMar>
            <w:vAlign w:val="center"/>
          </w:tcPr>
          <w:p w14:paraId="01CDC326" w14:textId="77777777" w:rsidR="00C25977" w:rsidRPr="004466C6" w:rsidRDefault="00C25977" w:rsidP="00C25977">
            <w:pPr>
              <w:snapToGrid w:val="0"/>
              <w:spacing w:line="400" w:lineRule="exact"/>
              <w:jc w:val="center"/>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b/>
                <w:color w:val="000000" w:themeColor="text1"/>
                <w:sz w:val="28"/>
                <w:szCs w:val="28"/>
              </w:rPr>
              <w:t>備註</w:t>
            </w:r>
          </w:p>
        </w:tc>
      </w:tr>
      <w:tr w:rsidR="004466C6" w:rsidRPr="004466C6" w14:paraId="1B388E23" w14:textId="77777777" w:rsidTr="00342321">
        <w:trPr>
          <w:cantSplit/>
          <w:jc w:val="center"/>
        </w:trPr>
        <w:tc>
          <w:tcPr>
            <w:tcW w:w="3249" w:type="dxa"/>
            <w:vAlign w:val="center"/>
          </w:tcPr>
          <w:p w14:paraId="7AED977A" w14:textId="3E5D9AF4" w:rsidR="00C25977" w:rsidRPr="004466C6" w:rsidRDefault="00C25977" w:rsidP="00C25977">
            <w:pPr>
              <w:snapToGrid w:val="0"/>
              <w:spacing w:line="400" w:lineRule="exact"/>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是否採取有助土壤</w:t>
            </w:r>
            <w:proofErr w:type="gramStart"/>
            <w:r w:rsidRPr="004466C6">
              <w:rPr>
                <w:rFonts w:ascii="Times New Roman" w:eastAsia="標楷體" w:hAnsi="Times New Roman" w:cs="Times New Roman"/>
                <w:color w:val="000000" w:themeColor="text1"/>
                <w:sz w:val="28"/>
                <w:szCs w:val="28"/>
              </w:rPr>
              <w:t>碳固存</w:t>
            </w:r>
            <w:proofErr w:type="gramEnd"/>
            <w:r w:rsidRPr="004466C6">
              <w:rPr>
                <w:rFonts w:ascii="Times New Roman" w:eastAsia="標楷體" w:hAnsi="Times New Roman" w:cs="Times New Roman"/>
                <w:color w:val="000000" w:themeColor="text1"/>
                <w:sz w:val="28"/>
                <w:szCs w:val="28"/>
              </w:rPr>
              <w:t>之管理措施</w:t>
            </w:r>
          </w:p>
        </w:tc>
        <w:tc>
          <w:tcPr>
            <w:tcW w:w="3249" w:type="dxa"/>
            <w:vAlign w:val="center"/>
          </w:tcPr>
          <w:p w14:paraId="5C324D6B" w14:textId="2F9743A0" w:rsidR="00C25977" w:rsidRPr="004466C6" w:rsidRDefault="00C25977" w:rsidP="00C25977">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良好</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hint="eastAsia"/>
                <w:color w:val="000000" w:themeColor="text1"/>
                <w:sz w:val="28"/>
                <w:szCs w:val="28"/>
              </w:rPr>
              <w:t xml:space="preserve">  </w:t>
            </w: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尚可</w:t>
            </w:r>
            <w:r w:rsidRPr="004466C6">
              <w:rPr>
                <w:rFonts w:ascii="Times New Roman" w:eastAsia="標楷體" w:hAnsi="Times New Roman" w:cs="Times New Roman"/>
                <w:color w:val="000000" w:themeColor="text1"/>
                <w:sz w:val="28"/>
                <w:szCs w:val="28"/>
              </w:rPr>
              <w:t xml:space="preserve">   </w:t>
            </w:r>
          </w:p>
          <w:p w14:paraId="07D913A4" w14:textId="0B9E8A74" w:rsidR="00C25977" w:rsidRPr="004466C6" w:rsidRDefault="00C25977" w:rsidP="00C25977">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待改善</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color w:val="000000" w:themeColor="text1"/>
                <w:sz w:val="28"/>
                <w:szCs w:val="28"/>
              </w:rPr>
              <w:t>不適用</w:t>
            </w:r>
          </w:p>
        </w:tc>
        <w:tc>
          <w:tcPr>
            <w:tcW w:w="3249" w:type="dxa"/>
            <w:vAlign w:val="center"/>
          </w:tcPr>
          <w:p w14:paraId="2DD338D8" w14:textId="77777777" w:rsidR="00C25977" w:rsidRPr="004466C6" w:rsidRDefault="00C25977" w:rsidP="00C25977">
            <w:pPr>
              <w:snapToGrid w:val="0"/>
              <w:spacing w:line="400" w:lineRule="exact"/>
              <w:rPr>
                <w:rFonts w:ascii="Times New Roman" w:eastAsia="標楷體" w:hAnsi="Times New Roman" w:cs="Times New Roman"/>
                <w:color w:val="000000" w:themeColor="text1"/>
                <w:sz w:val="28"/>
                <w:szCs w:val="28"/>
              </w:rPr>
            </w:pPr>
          </w:p>
        </w:tc>
      </w:tr>
      <w:tr w:rsidR="004466C6" w:rsidRPr="004466C6" w14:paraId="74B9827D" w14:textId="77777777" w:rsidTr="00342321">
        <w:trPr>
          <w:cantSplit/>
          <w:jc w:val="center"/>
        </w:trPr>
        <w:tc>
          <w:tcPr>
            <w:tcW w:w="3249" w:type="dxa"/>
            <w:vAlign w:val="center"/>
          </w:tcPr>
          <w:p w14:paraId="63B19C1F" w14:textId="384E453C" w:rsidR="00C25977" w:rsidRPr="004466C6" w:rsidRDefault="00C25977" w:rsidP="00C25977">
            <w:pPr>
              <w:snapToGrid w:val="0"/>
              <w:spacing w:line="400" w:lineRule="exact"/>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是否透過地表覆蓋、植物殘體利用等方式降低土壤裸露與擾動</w:t>
            </w:r>
          </w:p>
        </w:tc>
        <w:tc>
          <w:tcPr>
            <w:tcW w:w="3249" w:type="dxa"/>
            <w:vAlign w:val="center"/>
          </w:tcPr>
          <w:p w14:paraId="3B3E3C1D" w14:textId="721445F5" w:rsidR="00C25977" w:rsidRPr="004466C6" w:rsidRDefault="00C25977" w:rsidP="00C25977">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良好</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hint="eastAsia"/>
                <w:color w:val="000000" w:themeColor="text1"/>
                <w:sz w:val="28"/>
                <w:szCs w:val="28"/>
              </w:rPr>
              <w:t xml:space="preserve">  </w:t>
            </w: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尚可</w:t>
            </w:r>
            <w:r w:rsidRPr="004466C6">
              <w:rPr>
                <w:rFonts w:ascii="Times New Roman" w:eastAsia="標楷體" w:hAnsi="Times New Roman" w:cs="Times New Roman"/>
                <w:color w:val="000000" w:themeColor="text1"/>
                <w:sz w:val="28"/>
                <w:szCs w:val="28"/>
              </w:rPr>
              <w:t xml:space="preserve">   </w:t>
            </w:r>
          </w:p>
          <w:p w14:paraId="2FBF2F13" w14:textId="10D0F471" w:rsidR="00C25977" w:rsidRPr="004466C6" w:rsidRDefault="00C25977" w:rsidP="00C25977">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待改善</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color w:val="000000" w:themeColor="text1"/>
                <w:sz w:val="28"/>
                <w:szCs w:val="28"/>
              </w:rPr>
              <w:t>不適用</w:t>
            </w:r>
          </w:p>
        </w:tc>
        <w:tc>
          <w:tcPr>
            <w:tcW w:w="3249" w:type="dxa"/>
            <w:vAlign w:val="center"/>
          </w:tcPr>
          <w:p w14:paraId="547DAF43" w14:textId="77777777" w:rsidR="00C25977" w:rsidRPr="004466C6" w:rsidRDefault="00C25977" w:rsidP="00C25977">
            <w:pPr>
              <w:snapToGrid w:val="0"/>
              <w:spacing w:line="400" w:lineRule="exact"/>
              <w:rPr>
                <w:rFonts w:ascii="Times New Roman" w:eastAsia="標楷體" w:hAnsi="Times New Roman" w:cs="Times New Roman"/>
                <w:color w:val="000000" w:themeColor="text1"/>
                <w:sz w:val="28"/>
                <w:szCs w:val="28"/>
              </w:rPr>
            </w:pPr>
          </w:p>
        </w:tc>
      </w:tr>
      <w:tr w:rsidR="00C25977" w:rsidRPr="004466C6" w14:paraId="2E978FDD" w14:textId="77777777" w:rsidTr="00342321">
        <w:trPr>
          <w:cantSplit/>
          <w:jc w:val="center"/>
        </w:trPr>
        <w:tc>
          <w:tcPr>
            <w:tcW w:w="3249" w:type="dxa"/>
            <w:vAlign w:val="center"/>
          </w:tcPr>
          <w:p w14:paraId="0BCFFDDC" w14:textId="3F8926B3" w:rsidR="00C25977" w:rsidRPr="004466C6" w:rsidRDefault="00C25977" w:rsidP="00C25977">
            <w:pPr>
              <w:snapToGrid w:val="0"/>
              <w:spacing w:line="400" w:lineRule="exact"/>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是否兼顧土壤健康、地力維持及永續經營</w:t>
            </w:r>
          </w:p>
        </w:tc>
        <w:tc>
          <w:tcPr>
            <w:tcW w:w="3249" w:type="dxa"/>
            <w:vAlign w:val="center"/>
          </w:tcPr>
          <w:p w14:paraId="35491912" w14:textId="5F354180" w:rsidR="00C25977" w:rsidRPr="004466C6" w:rsidRDefault="00C25977" w:rsidP="00C25977">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良好</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hint="eastAsia"/>
                <w:color w:val="000000" w:themeColor="text1"/>
                <w:sz w:val="28"/>
                <w:szCs w:val="28"/>
              </w:rPr>
              <w:t xml:space="preserve">  </w:t>
            </w: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尚可</w:t>
            </w:r>
            <w:r w:rsidRPr="004466C6">
              <w:rPr>
                <w:rFonts w:ascii="Times New Roman" w:eastAsia="標楷體" w:hAnsi="Times New Roman" w:cs="Times New Roman"/>
                <w:color w:val="000000" w:themeColor="text1"/>
                <w:sz w:val="28"/>
                <w:szCs w:val="28"/>
              </w:rPr>
              <w:t xml:space="preserve">   </w:t>
            </w:r>
          </w:p>
          <w:p w14:paraId="454A8B8E" w14:textId="5D94ECB1" w:rsidR="00C25977" w:rsidRPr="004466C6" w:rsidRDefault="00C25977" w:rsidP="00C25977">
            <w:pPr>
              <w:snapToGrid w:val="0"/>
              <w:spacing w:line="400" w:lineRule="exact"/>
              <w:jc w:val="both"/>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w:t>
            </w:r>
            <w:r w:rsidRPr="004466C6">
              <w:rPr>
                <w:rFonts w:ascii="Times New Roman" w:eastAsia="標楷體" w:hAnsi="Times New Roman" w:cs="Times New Roman"/>
                <w:color w:val="000000" w:themeColor="text1"/>
                <w:sz w:val="28"/>
                <w:szCs w:val="28"/>
              </w:rPr>
              <w:t>待改善</w:t>
            </w: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color w:val="000000" w:themeColor="text1"/>
                <w:sz w:val="28"/>
                <w:szCs w:val="28"/>
              </w:rPr>
              <w:t>不適用</w:t>
            </w:r>
          </w:p>
        </w:tc>
        <w:tc>
          <w:tcPr>
            <w:tcW w:w="3249" w:type="dxa"/>
            <w:vAlign w:val="center"/>
          </w:tcPr>
          <w:p w14:paraId="57D8ADFC" w14:textId="77777777" w:rsidR="00C25977" w:rsidRPr="004466C6" w:rsidRDefault="00C25977" w:rsidP="00C25977">
            <w:pPr>
              <w:snapToGrid w:val="0"/>
              <w:spacing w:line="400" w:lineRule="exact"/>
              <w:rPr>
                <w:rFonts w:ascii="Times New Roman" w:eastAsia="標楷體" w:hAnsi="Times New Roman" w:cs="Times New Roman"/>
                <w:color w:val="000000" w:themeColor="text1"/>
                <w:sz w:val="28"/>
                <w:szCs w:val="28"/>
              </w:rPr>
            </w:pPr>
          </w:p>
        </w:tc>
      </w:tr>
    </w:tbl>
    <w:p w14:paraId="0776D9AB" w14:textId="4CAD733F" w:rsidR="00C25977" w:rsidRPr="004466C6" w:rsidRDefault="00C25977" w:rsidP="00C25977">
      <w:pPr>
        <w:rPr>
          <w:color w:val="000000" w:themeColor="text1"/>
        </w:rPr>
      </w:pPr>
    </w:p>
    <w:p w14:paraId="21B8C363" w14:textId="77777777" w:rsidR="00C25977" w:rsidRPr="004466C6" w:rsidRDefault="00C25977" w:rsidP="00C25977">
      <w:pPr>
        <w:rPr>
          <w:color w:val="000000" w:themeColor="text1"/>
        </w:rPr>
      </w:pPr>
    </w:p>
    <w:p w14:paraId="482C7246" w14:textId="5D952934" w:rsidR="00C25977" w:rsidRPr="004466C6" w:rsidRDefault="00C25977" w:rsidP="00C25977">
      <w:pPr>
        <w:pStyle w:val="a9"/>
        <w:numPr>
          <w:ilvl w:val="0"/>
          <w:numId w:val="34"/>
        </w:numPr>
        <w:snapToGrid w:val="0"/>
        <w:ind w:left="482" w:hanging="482"/>
        <w:rPr>
          <w:rFonts w:ascii="Times New Roman" w:eastAsia="標楷體" w:hAnsi="Times New Roman" w:cs="Times New Roman"/>
          <w:b/>
          <w:color w:val="000000" w:themeColor="text1"/>
          <w:sz w:val="28"/>
          <w:szCs w:val="28"/>
        </w:rPr>
      </w:pPr>
      <w:r w:rsidRPr="004466C6">
        <w:rPr>
          <w:rFonts w:ascii="Times New Roman" w:eastAsia="標楷體" w:hAnsi="Times New Roman" w:cs="Times New Roman"/>
          <w:b/>
          <w:color w:val="000000" w:themeColor="text1"/>
          <w:sz w:val="28"/>
          <w:szCs w:val="28"/>
        </w:rPr>
        <w:t>本次</w:t>
      </w:r>
      <w:r w:rsidRPr="004466C6">
        <w:rPr>
          <w:rFonts w:ascii="Times New Roman" w:eastAsia="標楷體" w:hAnsi="Times New Roman" w:cs="Times New Roman" w:hint="eastAsia"/>
          <w:b/>
          <w:color w:val="000000" w:themeColor="text1"/>
          <w:sz w:val="28"/>
          <w:szCs w:val="28"/>
        </w:rPr>
        <w:t>輔導建議優先改善項目（建議</w:t>
      </w:r>
      <w:r w:rsidRPr="004466C6">
        <w:rPr>
          <w:rFonts w:ascii="Times New Roman" w:eastAsia="標楷體" w:hAnsi="Times New Roman" w:cs="Times New Roman" w:hint="eastAsia"/>
          <w:b/>
          <w:color w:val="000000" w:themeColor="text1"/>
          <w:sz w:val="28"/>
          <w:szCs w:val="28"/>
        </w:rPr>
        <w:t>3</w:t>
      </w:r>
      <w:r w:rsidRPr="004466C6">
        <w:rPr>
          <w:rFonts w:ascii="Times New Roman" w:eastAsia="標楷體" w:hAnsi="Times New Roman" w:cs="Times New Roman" w:hint="eastAsia"/>
          <w:b/>
          <w:color w:val="000000" w:themeColor="text1"/>
          <w:sz w:val="28"/>
          <w:szCs w:val="28"/>
        </w:rPr>
        <w:t>項以內）</w:t>
      </w:r>
    </w:p>
    <w:tbl>
      <w:tblPr>
        <w:tblStyle w:val="af1"/>
        <w:tblW w:w="5000" w:type="pct"/>
        <w:jc w:val="center"/>
        <w:tblLook w:val="04A0" w:firstRow="1" w:lastRow="0" w:firstColumn="1" w:lastColumn="0" w:noHBand="0" w:noVBand="1"/>
      </w:tblPr>
      <w:tblGrid>
        <w:gridCol w:w="2435"/>
        <w:gridCol w:w="2435"/>
        <w:gridCol w:w="2436"/>
        <w:gridCol w:w="2436"/>
      </w:tblGrid>
      <w:tr w:rsidR="004466C6" w:rsidRPr="004466C6" w14:paraId="406DB71D" w14:textId="77777777" w:rsidTr="00C25977">
        <w:trPr>
          <w:cantSplit/>
          <w:jc w:val="center"/>
        </w:trPr>
        <w:tc>
          <w:tcPr>
            <w:tcW w:w="1250" w:type="pct"/>
            <w:tcMar>
              <w:top w:w="90" w:type="dxa"/>
              <w:left w:w="100" w:type="dxa"/>
              <w:bottom w:w="90" w:type="dxa"/>
              <w:right w:w="100" w:type="dxa"/>
            </w:tcMar>
            <w:vAlign w:val="center"/>
          </w:tcPr>
          <w:p w14:paraId="6C28C1F1" w14:textId="77777777" w:rsidR="00C25977" w:rsidRPr="004466C6" w:rsidRDefault="00C25977" w:rsidP="00C25977">
            <w:pPr>
              <w:snapToGrid w:val="0"/>
              <w:spacing w:line="400" w:lineRule="exact"/>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color w:val="000000" w:themeColor="text1"/>
                <w:sz w:val="28"/>
                <w:szCs w:val="28"/>
              </w:rPr>
              <w:t>排水不良</w:t>
            </w:r>
          </w:p>
        </w:tc>
        <w:tc>
          <w:tcPr>
            <w:tcW w:w="1250" w:type="pct"/>
            <w:tcMar>
              <w:top w:w="90" w:type="dxa"/>
              <w:left w:w="100" w:type="dxa"/>
              <w:bottom w:w="90" w:type="dxa"/>
              <w:right w:w="100" w:type="dxa"/>
            </w:tcMar>
            <w:vAlign w:val="center"/>
          </w:tcPr>
          <w:p w14:paraId="72A52492" w14:textId="77777777" w:rsidR="00C25977" w:rsidRPr="004466C6" w:rsidRDefault="00C25977" w:rsidP="00C25977">
            <w:pPr>
              <w:snapToGrid w:val="0"/>
              <w:spacing w:line="400" w:lineRule="exact"/>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color w:val="000000" w:themeColor="text1"/>
                <w:sz w:val="28"/>
                <w:szCs w:val="28"/>
              </w:rPr>
              <w:t>修剪不足</w:t>
            </w:r>
          </w:p>
        </w:tc>
        <w:tc>
          <w:tcPr>
            <w:tcW w:w="1250" w:type="pct"/>
            <w:tcMar>
              <w:top w:w="90" w:type="dxa"/>
              <w:left w:w="100" w:type="dxa"/>
              <w:bottom w:w="90" w:type="dxa"/>
              <w:right w:w="100" w:type="dxa"/>
            </w:tcMar>
            <w:vAlign w:val="center"/>
          </w:tcPr>
          <w:p w14:paraId="4478F624" w14:textId="77777777" w:rsidR="00C25977" w:rsidRPr="004466C6" w:rsidRDefault="00C25977" w:rsidP="00C25977">
            <w:pPr>
              <w:snapToGrid w:val="0"/>
              <w:spacing w:line="400" w:lineRule="exact"/>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color w:val="000000" w:themeColor="text1"/>
                <w:sz w:val="28"/>
                <w:szCs w:val="28"/>
              </w:rPr>
              <w:t>植株生長勢不佳</w:t>
            </w:r>
          </w:p>
        </w:tc>
        <w:tc>
          <w:tcPr>
            <w:tcW w:w="1250" w:type="pct"/>
            <w:tcMar>
              <w:top w:w="90" w:type="dxa"/>
              <w:left w:w="100" w:type="dxa"/>
              <w:bottom w:w="90" w:type="dxa"/>
              <w:right w:w="100" w:type="dxa"/>
            </w:tcMar>
            <w:vAlign w:val="center"/>
          </w:tcPr>
          <w:p w14:paraId="6F879BB7" w14:textId="77777777" w:rsidR="00C25977" w:rsidRPr="004466C6" w:rsidRDefault="00C25977" w:rsidP="00C25977">
            <w:pPr>
              <w:snapToGrid w:val="0"/>
              <w:spacing w:line="400" w:lineRule="exact"/>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color w:val="000000" w:themeColor="text1"/>
                <w:sz w:val="28"/>
                <w:szCs w:val="28"/>
              </w:rPr>
              <w:t>土壤肥力問題</w:t>
            </w:r>
          </w:p>
        </w:tc>
      </w:tr>
      <w:tr w:rsidR="004466C6" w:rsidRPr="004466C6" w14:paraId="659CF776" w14:textId="77777777" w:rsidTr="00C25977">
        <w:trPr>
          <w:cantSplit/>
          <w:jc w:val="center"/>
        </w:trPr>
        <w:tc>
          <w:tcPr>
            <w:tcW w:w="1250" w:type="pct"/>
            <w:tcMar>
              <w:top w:w="90" w:type="dxa"/>
              <w:left w:w="100" w:type="dxa"/>
              <w:bottom w:w="90" w:type="dxa"/>
              <w:right w:w="100" w:type="dxa"/>
            </w:tcMar>
            <w:vAlign w:val="center"/>
          </w:tcPr>
          <w:p w14:paraId="4C16A249" w14:textId="77777777" w:rsidR="00C25977" w:rsidRPr="004466C6" w:rsidRDefault="00C25977" w:rsidP="00C25977">
            <w:pPr>
              <w:snapToGrid w:val="0"/>
              <w:spacing w:line="400" w:lineRule="exact"/>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color w:val="000000" w:themeColor="text1"/>
                <w:sz w:val="28"/>
                <w:szCs w:val="28"/>
              </w:rPr>
              <w:t>施肥不當</w:t>
            </w:r>
          </w:p>
        </w:tc>
        <w:tc>
          <w:tcPr>
            <w:tcW w:w="1250" w:type="pct"/>
            <w:tcMar>
              <w:top w:w="90" w:type="dxa"/>
              <w:left w:w="100" w:type="dxa"/>
              <w:bottom w:w="90" w:type="dxa"/>
              <w:right w:w="100" w:type="dxa"/>
            </w:tcMar>
            <w:vAlign w:val="center"/>
          </w:tcPr>
          <w:p w14:paraId="1B5CA0B1" w14:textId="77777777" w:rsidR="00C25977" w:rsidRPr="004466C6" w:rsidRDefault="00C25977" w:rsidP="00C25977">
            <w:pPr>
              <w:snapToGrid w:val="0"/>
              <w:spacing w:line="400" w:lineRule="exact"/>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color w:val="000000" w:themeColor="text1"/>
                <w:sz w:val="28"/>
                <w:szCs w:val="28"/>
              </w:rPr>
              <w:t>病害管理不足</w:t>
            </w:r>
          </w:p>
        </w:tc>
        <w:tc>
          <w:tcPr>
            <w:tcW w:w="1250" w:type="pct"/>
            <w:tcMar>
              <w:top w:w="90" w:type="dxa"/>
              <w:left w:w="100" w:type="dxa"/>
              <w:bottom w:w="90" w:type="dxa"/>
              <w:right w:w="100" w:type="dxa"/>
            </w:tcMar>
            <w:vAlign w:val="center"/>
          </w:tcPr>
          <w:p w14:paraId="4B8D556E" w14:textId="77777777" w:rsidR="00C25977" w:rsidRPr="004466C6" w:rsidRDefault="00C25977" w:rsidP="00C25977">
            <w:pPr>
              <w:snapToGrid w:val="0"/>
              <w:spacing w:line="400" w:lineRule="exact"/>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color w:val="000000" w:themeColor="text1"/>
                <w:sz w:val="28"/>
                <w:szCs w:val="28"/>
              </w:rPr>
              <w:t>蟲害管理不足</w:t>
            </w:r>
          </w:p>
        </w:tc>
        <w:tc>
          <w:tcPr>
            <w:tcW w:w="1250" w:type="pct"/>
            <w:tcMar>
              <w:top w:w="90" w:type="dxa"/>
              <w:left w:w="100" w:type="dxa"/>
              <w:bottom w:w="90" w:type="dxa"/>
              <w:right w:w="100" w:type="dxa"/>
            </w:tcMar>
            <w:vAlign w:val="center"/>
          </w:tcPr>
          <w:p w14:paraId="08134078" w14:textId="77777777" w:rsidR="00C25977" w:rsidRPr="004466C6" w:rsidRDefault="00C25977" w:rsidP="00C25977">
            <w:pPr>
              <w:snapToGrid w:val="0"/>
              <w:spacing w:line="400" w:lineRule="exact"/>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color w:val="000000" w:themeColor="text1"/>
                <w:sz w:val="28"/>
                <w:szCs w:val="28"/>
              </w:rPr>
              <w:t>雜草管理不足</w:t>
            </w:r>
          </w:p>
        </w:tc>
      </w:tr>
      <w:tr w:rsidR="004466C6" w:rsidRPr="004466C6" w14:paraId="6C2FC630" w14:textId="77777777" w:rsidTr="00C25977">
        <w:trPr>
          <w:cantSplit/>
          <w:jc w:val="center"/>
        </w:trPr>
        <w:tc>
          <w:tcPr>
            <w:tcW w:w="1250" w:type="pct"/>
            <w:tcMar>
              <w:top w:w="90" w:type="dxa"/>
              <w:left w:w="100" w:type="dxa"/>
              <w:bottom w:w="90" w:type="dxa"/>
              <w:right w:w="100" w:type="dxa"/>
            </w:tcMar>
            <w:vAlign w:val="center"/>
          </w:tcPr>
          <w:p w14:paraId="51CE48BA" w14:textId="77777777" w:rsidR="00C25977" w:rsidRPr="004466C6" w:rsidRDefault="00C25977" w:rsidP="00C25977">
            <w:pPr>
              <w:snapToGrid w:val="0"/>
              <w:spacing w:line="400" w:lineRule="exact"/>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color w:val="000000" w:themeColor="text1"/>
                <w:sz w:val="28"/>
                <w:szCs w:val="28"/>
              </w:rPr>
              <w:t>紀錄保存不完整</w:t>
            </w:r>
          </w:p>
        </w:tc>
        <w:tc>
          <w:tcPr>
            <w:tcW w:w="1250" w:type="pct"/>
            <w:tcMar>
              <w:top w:w="90" w:type="dxa"/>
              <w:left w:w="100" w:type="dxa"/>
              <w:bottom w:w="90" w:type="dxa"/>
              <w:right w:w="100" w:type="dxa"/>
            </w:tcMar>
            <w:vAlign w:val="center"/>
          </w:tcPr>
          <w:p w14:paraId="71C8DFC2" w14:textId="77777777" w:rsidR="00C25977" w:rsidRPr="004466C6" w:rsidRDefault="00C25977" w:rsidP="00C25977">
            <w:pPr>
              <w:snapToGrid w:val="0"/>
              <w:spacing w:line="400" w:lineRule="exact"/>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color w:val="000000" w:themeColor="text1"/>
                <w:sz w:val="28"/>
                <w:szCs w:val="28"/>
              </w:rPr>
              <w:t>農藥使用不當</w:t>
            </w:r>
          </w:p>
        </w:tc>
        <w:tc>
          <w:tcPr>
            <w:tcW w:w="1250" w:type="pct"/>
            <w:tcMar>
              <w:top w:w="90" w:type="dxa"/>
              <w:left w:w="100" w:type="dxa"/>
              <w:bottom w:w="90" w:type="dxa"/>
              <w:right w:w="100" w:type="dxa"/>
            </w:tcMar>
            <w:vAlign w:val="center"/>
          </w:tcPr>
          <w:p w14:paraId="423D0DA9" w14:textId="77777777" w:rsidR="00C25977" w:rsidRPr="004466C6" w:rsidRDefault="00C25977" w:rsidP="00C25977">
            <w:pPr>
              <w:snapToGrid w:val="0"/>
              <w:spacing w:line="400" w:lineRule="exact"/>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color w:val="000000" w:themeColor="text1"/>
                <w:sz w:val="28"/>
                <w:szCs w:val="28"/>
              </w:rPr>
              <w:t>灌溉管理不足</w:t>
            </w:r>
          </w:p>
        </w:tc>
        <w:tc>
          <w:tcPr>
            <w:tcW w:w="1250" w:type="pct"/>
            <w:tcMar>
              <w:top w:w="90" w:type="dxa"/>
              <w:left w:w="100" w:type="dxa"/>
              <w:bottom w:w="90" w:type="dxa"/>
              <w:right w:w="100" w:type="dxa"/>
            </w:tcMar>
            <w:vAlign w:val="center"/>
          </w:tcPr>
          <w:p w14:paraId="3B41F3B9" w14:textId="77777777" w:rsidR="00C25977" w:rsidRPr="004466C6" w:rsidRDefault="00C25977" w:rsidP="00C25977">
            <w:pPr>
              <w:snapToGrid w:val="0"/>
              <w:spacing w:line="400" w:lineRule="exact"/>
              <w:rPr>
                <w:rFonts w:ascii="Times New Roman" w:eastAsia="標楷體" w:hAnsi="Times New Roman" w:cs="Times New Roman"/>
                <w:color w:val="000000" w:themeColor="text1"/>
                <w:sz w:val="28"/>
                <w:szCs w:val="28"/>
              </w:rPr>
            </w:pPr>
            <w:r w:rsidRPr="004466C6">
              <w:rPr>
                <w:rFonts w:ascii="Times New Roman" w:eastAsia="標楷體" w:hAnsi="Times New Roman" w:cs="Times New Roman"/>
                <w:color w:val="000000" w:themeColor="text1"/>
                <w:sz w:val="28"/>
                <w:szCs w:val="28"/>
              </w:rPr>
              <w:t xml:space="preserve">□ </w:t>
            </w:r>
            <w:r w:rsidRPr="004466C6">
              <w:rPr>
                <w:rFonts w:ascii="Times New Roman" w:eastAsia="標楷體" w:hAnsi="Times New Roman" w:cs="Times New Roman"/>
                <w:color w:val="000000" w:themeColor="text1"/>
                <w:sz w:val="28"/>
                <w:szCs w:val="28"/>
              </w:rPr>
              <w:t>土壤</w:t>
            </w:r>
            <w:proofErr w:type="gramStart"/>
            <w:r w:rsidRPr="004466C6">
              <w:rPr>
                <w:rFonts w:ascii="Times New Roman" w:eastAsia="標楷體" w:hAnsi="Times New Roman" w:cs="Times New Roman"/>
                <w:color w:val="000000" w:themeColor="text1"/>
                <w:sz w:val="28"/>
                <w:szCs w:val="28"/>
              </w:rPr>
              <w:t>碳固存</w:t>
            </w:r>
            <w:proofErr w:type="gramEnd"/>
            <w:r w:rsidRPr="004466C6">
              <w:rPr>
                <w:rFonts w:ascii="Times New Roman" w:eastAsia="標楷體" w:hAnsi="Times New Roman" w:cs="Times New Roman"/>
                <w:color w:val="000000" w:themeColor="text1"/>
                <w:sz w:val="28"/>
                <w:szCs w:val="28"/>
              </w:rPr>
              <w:t>管理不足</w:t>
            </w:r>
          </w:p>
        </w:tc>
      </w:tr>
    </w:tbl>
    <w:p w14:paraId="3E64E526" w14:textId="25166665" w:rsidR="00C25977" w:rsidRPr="004466C6" w:rsidRDefault="00C25977" w:rsidP="006C5190">
      <w:pPr>
        <w:tabs>
          <w:tab w:val="left" w:pos="7936"/>
          <w:tab w:val="left" w:pos="8635"/>
          <w:tab w:val="left" w:pos="9335"/>
        </w:tabs>
        <w:autoSpaceDE w:val="0"/>
        <w:autoSpaceDN w:val="0"/>
        <w:spacing w:before="207" w:line="400" w:lineRule="exact"/>
        <w:rPr>
          <w:rFonts w:ascii="Times New Roman" w:eastAsia="標楷體" w:hAnsi="Times New Roman" w:cs="Times New Roman"/>
          <w:color w:val="000000" w:themeColor="text1"/>
          <w:spacing w:val="-2"/>
          <w:kern w:val="0"/>
          <w:sz w:val="28"/>
          <w:szCs w:val="28"/>
        </w:rPr>
      </w:pPr>
      <w:r w:rsidRPr="004466C6">
        <w:rPr>
          <w:rFonts w:ascii="Times New Roman" w:eastAsia="標楷體" w:hAnsi="Times New Roman" w:cs="Times New Roman"/>
          <w:color w:val="000000" w:themeColor="text1"/>
          <w:spacing w:val="-2"/>
          <w:kern w:val="0"/>
          <w:sz w:val="28"/>
          <w:szCs w:val="28"/>
        </w:rPr>
        <w:br w:type="page"/>
      </w:r>
    </w:p>
    <w:p w14:paraId="058DC5F9" w14:textId="5CB3A2A8" w:rsidR="00C25977" w:rsidRPr="004466C6" w:rsidRDefault="00C25977" w:rsidP="00C25977">
      <w:pPr>
        <w:pStyle w:val="a9"/>
        <w:numPr>
          <w:ilvl w:val="0"/>
          <w:numId w:val="34"/>
        </w:numPr>
        <w:snapToGrid w:val="0"/>
        <w:ind w:left="482" w:hanging="482"/>
        <w:rPr>
          <w:rFonts w:ascii="Times New Roman" w:eastAsia="標楷體" w:hAnsi="Times New Roman" w:cs="Times New Roman"/>
          <w:b/>
          <w:color w:val="000000" w:themeColor="text1"/>
          <w:sz w:val="28"/>
          <w:szCs w:val="28"/>
        </w:rPr>
      </w:pPr>
      <w:r w:rsidRPr="004466C6">
        <w:rPr>
          <w:rFonts w:ascii="Times New Roman" w:eastAsia="標楷體" w:hAnsi="Times New Roman" w:cs="Times New Roman" w:hint="eastAsia"/>
          <w:b/>
          <w:color w:val="000000" w:themeColor="text1"/>
          <w:sz w:val="28"/>
          <w:szCs w:val="28"/>
        </w:rPr>
        <w:lastRenderedPageBreak/>
        <w:t>專家綜合意見及後續輔導建議</w:t>
      </w:r>
    </w:p>
    <w:p w14:paraId="6618B38E" w14:textId="77777777" w:rsidR="00C25977" w:rsidRPr="004466C6" w:rsidRDefault="00C25977" w:rsidP="00C25977">
      <w:pPr>
        <w:snapToGrid w:val="0"/>
        <w:rPr>
          <w:rFonts w:ascii="Times New Roman" w:eastAsia="標楷體" w:hAnsi="Times New Roman" w:cs="Times New Roman"/>
          <w:b/>
          <w:color w:val="000000" w:themeColor="text1"/>
          <w:sz w:val="28"/>
          <w:szCs w:val="28"/>
        </w:rPr>
      </w:pPr>
    </w:p>
    <w:p w14:paraId="677C4570" w14:textId="078B4586" w:rsidR="00C25977" w:rsidRPr="004466C6" w:rsidRDefault="00C25977" w:rsidP="00C25977">
      <w:pPr>
        <w:snapToGrid w:val="0"/>
        <w:rPr>
          <w:rFonts w:ascii="Times New Roman" w:eastAsia="標楷體" w:hAnsi="Times New Roman" w:cs="Times New Roman"/>
          <w:bCs/>
          <w:color w:val="000000" w:themeColor="text1"/>
          <w:sz w:val="28"/>
          <w:szCs w:val="28"/>
        </w:rPr>
      </w:pPr>
      <w:r w:rsidRPr="004466C6">
        <w:rPr>
          <w:rFonts w:ascii="Times New Roman" w:eastAsia="標楷體" w:hAnsi="Times New Roman" w:cs="Times New Roman" w:hint="eastAsia"/>
          <w:bCs/>
          <w:color w:val="000000" w:themeColor="text1"/>
          <w:sz w:val="28"/>
          <w:szCs w:val="28"/>
        </w:rPr>
        <w:t>請就主要缺失、改善建議、後續追蹤重點等</w:t>
      </w:r>
      <w:proofErr w:type="gramStart"/>
      <w:r w:rsidRPr="004466C6">
        <w:rPr>
          <w:rFonts w:ascii="Times New Roman" w:eastAsia="標楷體" w:hAnsi="Times New Roman" w:cs="Times New Roman" w:hint="eastAsia"/>
          <w:bCs/>
          <w:color w:val="000000" w:themeColor="text1"/>
          <w:sz w:val="28"/>
          <w:szCs w:val="28"/>
        </w:rPr>
        <w:t>詳予敘明</w:t>
      </w:r>
      <w:proofErr w:type="gramEnd"/>
    </w:p>
    <w:tbl>
      <w:tblPr>
        <w:tblStyle w:val="af1"/>
        <w:tblW w:w="0" w:type="auto"/>
        <w:tblLook w:val="04A0" w:firstRow="1" w:lastRow="0" w:firstColumn="1" w:lastColumn="0" w:noHBand="0" w:noVBand="1"/>
      </w:tblPr>
      <w:tblGrid>
        <w:gridCol w:w="9742"/>
      </w:tblGrid>
      <w:tr w:rsidR="00C25977" w:rsidRPr="004466C6" w14:paraId="0FF6CEE5" w14:textId="77777777" w:rsidTr="00C25977">
        <w:trPr>
          <w:trHeight w:val="12267"/>
        </w:trPr>
        <w:tc>
          <w:tcPr>
            <w:tcW w:w="9742" w:type="dxa"/>
          </w:tcPr>
          <w:p w14:paraId="16F35454" w14:textId="77777777" w:rsidR="00C25977" w:rsidRPr="004466C6" w:rsidRDefault="00C25977" w:rsidP="00C25977">
            <w:pPr>
              <w:snapToGrid w:val="0"/>
              <w:rPr>
                <w:rFonts w:ascii="Times New Roman" w:eastAsia="標楷體" w:hAnsi="Times New Roman" w:cs="Times New Roman"/>
                <w:bCs/>
                <w:color w:val="000000" w:themeColor="text1"/>
                <w:sz w:val="28"/>
                <w:szCs w:val="28"/>
              </w:rPr>
            </w:pPr>
          </w:p>
        </w:tc>
      </w:tr>
    </w:tbl>
    <w:p w14:paraId="70168ACB" w14:textId="77777777" w:rsidR="00C25977" w:rsidRPr="004466C6" w:rsidRDefault="00C25977" w:rsidP="00C25977">
      <w:pPr>
        <w:snapToGrid w:val="0"/>
        <w:rPr>
          <w:rFonts w:ascii="Times New Roman" w:eastAsia="標楷體" w:hAnsi="Times New Roman" w:cs="Times New Roman"/>
          <w:bCs/>
          <w:color w:val="000000" w:themeColor="text1"/>
          <w:sz w:val="28"/>
          <w:szCs w:val="28"/>
        </w:rPr>
      </w:pPr>
    </w:p>
    <w:sectPr w:rsidR="00C25977" w:rsidRPr="004466C6" w:rsidSect="00A80F18">
      <w:footerReference w:type="default" r:id="rId10"/>
      <w:pgSz w:w="11906" w:h="16838"/>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00CD1" w14:textId="77777777" w:rsidR="00B20F5C" w:rsidRDefault="00B20F5C" w:rsidP="00E5124F">
      <w:r>
        <w:separator/>
      </w:r>
    </w:p>
  </w:endnote>
  <w:endnote w:type="continuationSeparator" w:id="0">
    <w:p w14:paraId="4513483C" w14:textId="77777777" w:rsidR="00B20F5C" w:rsidRDefault="00B20F5C" w:rsidP="00E51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9655"/>
      <w:docPartObj>
        <w:docPartGallery w:val="Page Numbers (Bottom of Page)"/>
        <w:docPartUnique/>
      </w:docPartObj>
    </w:sdtPr>
    <w:sdtEndPr/>
    <w:sdtContent>
      <w:p w14:paraId="0D4154C8" w14:textId="5412E2F7" w:rsidR="00E5124F" w:rsidRDefault="00E5124F" w:rsidP="00487711">
        <w:pPr>
          <w:pStyle w:val="af5"/>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15007" w14:textId="77777777" w:rsidR="00B20F5C" w:rsidRDefault="00B20F5C" w:rsidP="00E5124F">
      <w:r>
        <w:separator/>
      </w:r>
    </w:p>
  </w:footnote>
  <w:footnote w:type="continuationSeparator" w:id="0">
    <w:p w14:paraId="4D4FC214" w14:textId="77777777" w:rsidR="00B20F5C" w:rsidRDefault="00B20F5C" w:rsidP="00E512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34EC"/>
    <w:multiLevelType w:val="hybridMultilevel"/>
    <w:tmpl w:val="4F1EBAA2"/>
    <w:lvl w:ilvl="0" w:tplc="FFFFFFFF">
      <w:start w:val="1"/>
      <w:numFmt w:val="taiwaneseCountingThousand"/>
      <w:lvlText w:val="%1、"/>
      <w:lvlJc w:val="left"/>
      <w:pPr>
        <w:ind w:left="-228" w:hanging="480"/>
      </w:pPr>
    </w:lvl>
    <w:lvl w:ilvl="1" w:tplc="FFFFFFFF" w:tentative="1">
      <w:start w:val="1"/>
      <w:numFmt w:val="ideographTraditional"/>
      <w:lvlText w:val="%2、"/>
      <w:lvlJc w:val="left"/>
      <w:pPr>
        <w:ind w:left="252" w:hanging="480"/>
      </w:pPr>
    </w:lvl>
    <w:lvl w:ilvl="2" w:tplc="FFFFFFFF" w:tentative="1">
      <w:start w:val="1"/>
      <w:numFmt w:val="lowerRoman"/>
      <w:lvlText w:val="%3."/>
      <w:lvlJc w:val="right"/>
      <w:pPr>
        <w:ind w:left="732" w:hanging="480"/>
      </w:pPr>
    </w:lvl>
    <w:lvl w:ilvl="3" w:tplc="FFFFFFFF" w:tentative="1">
      <w:start w:val="1"/>
      <w:numFmt w:val="decimal"/>
      <w:lvlText w:val="%4."/>
      <w:lvlJc w:val="left"/>
      <w:pPr>
        <w:ind w:left="1212" w:hanging="480"/>
      </w:pPr>
    </w:lvl>
    <w:lvl w:ilvl="4" w:tplc="FFFFFFFF" w:tentative="1">
      <w:start w:val="1"/>
      <w:numFmt w:val="ideographTraditional"/>
      <w:lvlText w:val="%5、"/>
      <w:lvlJc w:val="left"/>
      <w:pPr>
        <w:ind w:left="1692" w:hanging="480"/>
      </w:pPr>
    </w:lvl>
    <w:lvl w:ilvl="5" w:tplc="FFFFFFFF" w:tentative="1">
      <w:start w:val="1"/>
      <w:numFmt w:val="lowerRoman"/>
      <w:lvlText w:val="%6."/>
      <w:lvlJc w:val="right"/>
      <w:pPr>
        <w:ind w:left="2172" w:hanging="480"/>
      </w:pPr>
    </w:lvl>
    <w:lvl w:ilvl="6" w:tplc="FFFFFFFF" w:tentative="1">
      <w:start w:val="1"/>
      <w:numFmt w:val="decimal"/>
      <w:lvlText w:val="%7."/>
      <w:lvlJc w:val="left"/>
      <w:pPr>
        <w:ind w:left="2652" w:hanging="480"/>
      </w:pPr>
    </w:lvl>
    <w:lvl w:ilvl="7" w:tplc="FFFFFFFF" w:tentative="1">
      <w:start w:val="1"/>
      <w:numFmt w:val="ideographTraditional"/>
      <w:lvlText w:val="%8、"/>
      <w:lvlJc w:val="left"/>
      <w:pPr>
        <w:ind w:left="3132" w:hanging="480"/>
      </w:pPr>
    </w:lvl>
    <w:lvl w:ilvl="8" w:tplc="FFFFFFFF" w:tentative="1">
      <w:start w:val="1"/>
      <w:numFmt w:val="lowerRoman"/>
      <w:lvlText w:val="%9."/>
      <w:lvlJc w:val="right"/>
      <w:pPr>
        <w:ind w:left="3612" w:hanging="480"/>
      </w:pPr>
    </w:lvl>
  </w:abstractNum>
  <w:abstractNum w:abstractNumId="1" w15:restartNumberingAfterBreak="0">
    <w:nsid w:val="05A71461"/>
    <w:multiLevelType w:val="hybridMultilevel"/>
    <w:tmpl w:val="96D03C1A"/>
    <w:lvl w:ilvl="0" w:tplc="04090015">
      <w:start w:val="1"/>
      <w:numFmt w:val="taiwaneseCountingThousand"/>
      <w:lvlText w:val="%1、"/>
      <w:lvlJc w:val="left"/>
      <w:pPr>
        <w:ind w:left="-228" w:hanging="480"/>
      </w:pPr>
    </w:lvl>
    <w:lvl w:ilvl="1" w:tplc="04090019" w:tentative="1">
      <w:start w:val="1"/>
      <w:numFmt w:val="ideographTraditional"/>
      <w:lvlText w:val="%2、"/>
      <w:lvlJc w:val="left"/>
      <w:pPr>
        <w:ind w:left="252" w:hanging="480"/>
      </w:pPr>
    </w:lvl>
    <w:lvl w:ilvl="2" w:tplc="0409001B" w:tentative="1">
      <w:start w:val="1"/>
      <w:numFmt w:val="lowerRoman"/>
      <w:lvlText w:val="%3."/>
      <w:lvlJc w:val="right"/>
      <w:pPr>
        <w:ind w:left="732" w:hanging="480"/>
      </w:pPr>
    </w:lvl>
    <w:lvl w:ilvl="3" w:tplc="0409000F" w:tentative="1">
      <w:start w:val="1"/>
      <w:numFmt w:val="decimal"/>
      <w:lvlText w:val="%4."/>
      <w:lvlJc w:val="left"/>
      <w:pPr>
        <w:ind w:left="1212" w:hanging="480"/>
      </w:pPr>
    </w:lvl>
    <w:lvl w:ilvl="4" w:tplc="04090019" w:tentative="1">
      <w:start w:val="1"/>
      <w:numFmt w:val="ideographTraditional"/>
      <w:lvlText w:val="%5、"/>
      <w:lvlJc w:val="left"/>
      <w:pPr>
        <w:ind w:left="1692" w:hanging="480"/>
      </w:pPr>
    </w:lvl>
    <w:lvl w:ilvl="5" w:tplc="0409001B" w:tentative="1">
      <w:start w:val="1"/>
      <w:numFmt w:val="lowerRoman"/>
      <w:lvlText w:val="%6."/>
      <w:lvlJc w:val="right"/>
      <w:pPr>
        <w:ind w:left="2172" w:hanging="480"/>
      </w:pPr>
    </w:lvl>
    <w:lvl w:ilvl="6" w:tplc="0409000F" w:tentative="1">
      <w:start w:val="1"/>
      <w:numFmt w:val="decimal"/>
      <w:lvlText w:val="%7."/>
      <w:lvlJc w:val="left"/>
      <w:pPr>
        <w:ind w:left="2652" w:hanging="480"/>
      </w:pPr>
    </w:lvl>
    <w:lvl w:ilvl="7" w:tplc="04090019" w:tentative="1">
      <w:start w:val="1"/>
      <w:numFmt w:val="ideographTraditional"/>
      <w:lvlText w:val="%8、"/>
      <w:lvlJc w:val="left"/>
      <w:pPr>
        <w:ind w:left="3132" w:hanging="480"/>
      </w:pPr>
    </w:lvl>
    <w:lvl w:ilvl="8" w:tplc="0409001B" w:tentative="1">
      <w:start w:val="1"/>
      <w:numFmt w:val="lowerRoman"/>
      <w:lvlText w:val="%9."/>
      <w:lvlJc w:val="right"/>
      <w:pPr>
        <w:ind w:left="3612" w:hanging="480"/>
      </w:pPr>
    </w:lvl>
  </w:abstractNum>
  <w:abstractNum w:abstractNumId="2" w15:restartNumberingAfterBreak="0">
    <w:nsid w:val="0A3F3A74"/>
    <w:multiLevelType w:val="hybridMultilevel"/>
    <w:tmpl w:val="83A286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837C44"/>
    <w:multiLevelType w:val="hybridMultilevel"/>
    <w:tmpl w:val="64F8F514"/>
    <w:lvl w:ilvl="0" w:tplc="FFFFFFFF">
      <w:start w:val="1"/>
      <w:numFmt w:val="taiwaneseCountingThousand"/>
      <w:lvlText w:val="(%1)"/>
      <w:lvlJc w:val="left"/>
      <w:pPr>
        <w:ind w:left="1200" w:hanging="480"/>
      </w:pPr>
      <w:rPr>
        <w:rFonts w:hint="default"/>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4" w15:restartNumberingAfterBreak="0">
    <w:nsid w:val="11DA78A9"/>
    <w:multiLevelType w:val="hybridMultilevel"/>
    <w:tmpl w:val="95F8F8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DA7B3E"/>
    <w:multiLevelType w:val="hybridMultilevel"/>
    <w:tmpl w:val="64F8F514"/>
    <w:lvl w:ilvl="0" w:tplc="FFFFFFFF">
      <w:start w:val="1"/>
      <w:numFmt w:val="taiwaneseCountingThousand"/>
      <w:lvlText w:val="(%1)"/>
      <w:lvlJc w:val="left"/>
      <w:pPr>
        <w:ind w:left="1200" w:hanging="480"/>
      </w:pPr>
      <w:rPr>
        <w:rFonts w:hint="default"/>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6" w15:restartNumberingAfterBreak="0">
    <w:nsid w:val="167A79CE"/>
    <w:multiLevelType w:val="hybridMultilevel"/>
    <w:tmpl w:val="64F8F514"/>
    <w:lvl w:ilvl="0" w:tplc="14B84BF8">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199F311D"/>
    <w:multiLevelType w:val="hybridMultilevel"/>
    <w:tmpl w:val="637609D4"/>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8" w15:restartNumberingAfterBreak="0">
    <w:nsid w:val="1BD91183"/>
    <w:multiLevelType w:val="hybridMultilevel"/>
    <w:tmpl w:val="64F8F514"/>
    <w:lvl w:ilvl="0" w:tplc="14B84BF8">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1FA70734"/>
    <w:multiLevelType w:val="hybridMultilevel"/>
    <w:tmpl w:val="B29C9644"/>
    <w:lvl w:ilvl="0" w:tplc="48F4283E">
      <w:start w:val="1"/>
      <w:numFmt w:val="bullet"/>
      <w:lvlText w:val=""/>
      <w:lvlJc w:val="left"/>
      <w:pPr>
        <w:ind w:left="624" w:hanging="480"/>
      </w:pPr>
      <w:rPr>
        <w:rFonts w:ascii="Wingdings" w:hAnsi="Wingdings" w:hint="default"/>
      </w:rPr>
    </w:lvl>
    <w:lvl w:ilvl="1" w:tplc="04090003" w:tentative="1">
      <w:start w:val="1"/>
      <w:numFmt w:val="bullet"/>
      <w:lvlText w:val=""/>
      <w:lvlJc w:val="left"/>
      <w:pPr>
        <w:ind w:left="1104" w:hanging="480"/>
      </w:pPr>
      <w:rPr>
        <w:rFonts w:ascii="Wingdings" w:hAnsi="Wingdings" w:hint="default"/>
      </w:rPr>
    </w:lvl>
    <w:lvl w:ilvl="2" w:tplc="04090005" w:tentative="1">
      <w:start w:val="1"/>
      <w:numFmt w:val="bullet"/>
      <w:lvlText w:val=""/>
      <w:lvlJc w:val="left"/>
      <w:pPr>
        <w:ind w:left="1584" w:hanging="480"/>
      </w:pPr>
      <w:rPr>
        <w:rFonts w:ascii="Wingdings" w:hAnsi="Wingdings" w:hint="default"/>
      </w:rPr>
    </w:lvl>
    <w:lvl w:ilvl="3" w:tplc="04090001" w:tentative="1">
      <w:start w:val="1"/>
      <w:numFmt w:val="bullet"/>
      <w:lvlText w:val=""/>
      <w:lvlJc w:val="left"/>
      <w:pPr>
        <w:ind w:left="2064" w:hanging="480"/>
      </w:pPr>
      <w:rPr>
        <w:rFonts w:ascii="Wingdings" w:hAnsi="Wingdings" w:hint="default"/>
      </w:rPr>
    </w:lvl>
    <w:lvl w:ilvl="4" w:tplc="04090003" w:tentative="1">
      <w:start w:val="1"/>
      <w:numFmt w:val="bullet"/>
      <w:lvlText w:val=""/>
      <w:lvlJc w:val="left"/>
      <w:pPr>
        <w:ind w:left="2544" w:hanging="480"/>
      </w:pPr>
      <w:rPr>
        <w:rFonts w:ascii="Wingdings" w:hAnsi="Wingdings" w:hint="default"/>
      </w:rPr>
    </w:lvl>
    <w:lvl w:ilvl="5" w:tplc="04090005" w:tentative="1">
      <w:start w:val="1"/>
      <w:numFmt w:val="bullet"/>
      <w:lvlText w:val=""/>
      <w:lvlJc w:val="left"/>
      <w:pPr>
        <w:ind w:left="3024" w:hanging="480"/>
      </w:pPr>
      <w:rPr>
        <w:rFonts w:ascii="Wingdings" w:hAnsi="Wingdings" w:hint="default"/>
      </w:rPr>
    </w:lvl>
    <w:lvl w:ilvl="6" w:tplc="04090001" w:tentative="1">
      <w:start w:val="1"/>
      <w:numFmt w:val="bullet"/>
      <w:lvlText w:val=""/>
      <w:lvlJc w:val="left"/>
      <w:pPr>
        <w:ind w:left="3504" w:hanging="480"/>
      </w:pPr>
      <w:rPr>
        <w:rFonts w:ascii="Wingdings" w:hAnsi="Wingdings" w:hint="default"/>
      </w:rPr>
    </w:lvl>
    <w:lvl w:ilvl="7" w:tplc="04090003" w:tentative="1">
      <w:start w:val="1"/>
      <w:numFmt w:val="bullet"/>
      <w:lvlText w:val=""/>
      <w:lvlJc w:val="left"/>
      <w:pPr>
        <w:ind w:left="3984" w:hanging="480"/>
      </w:pPr>
      <w:rPr>
        <w:rFonts w:ascii="Wingdings" w:hAnsi="Wingdings" w:hint="default"/>
      </w:rPr>
    </w:lvl>
    <w:lvl w:ilvl="8" w:tplc="04090005" w:tentative="1">
      <w:start w:val="1"/>
      <w:numFmt w:val="bullet"/>
      <w:lvlText w:val=""/>
      <w:lvlJc w:val="left"/>
      <w:pPr>
        <w:ind w:left="4464" w:hanging="480"/>
      </w:pPr>
      <w:rPr>
        <w:rFonts w:ascii="Wingdings" w:hAnsi="Wingdings" w:hint="default"/>
      </w:rPr>
    </w:lvl>
  </w:abstractNum>
  <w:abstractNum w:abstractNumId="10" w15:restartNumberingAfterBreak="0">
    <w:nsid w:val="209105E4"/>
    <w:multiLevelType w:val="hybridMultilevel"/>
    <w:tmpl w:val="6AC6BFD4"/>
    <w:lvl w:ilvl="0" w:tplc="48F4283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8AC0163"/>
    <w:multiLevelType w:val="hybridMultilevel"/>
    <w:tmpl w:val="B3067292"/>
    <w:lvl w:ilvl="0" w:tplc="E1540242">
      <w:start w:val="1"/>
      <w:numFmt w:val="taiwaneseCountingThousand"/>
      <w:lvlText w:val="%1、"/>
      <w:lvlJc w:val="left"/>
      <w:pPr>
        <w:ind w:left="720" w:hanging="720"/>
      </w:pPr>
      <w:rPr>
        <w:rFonts w:hint="default"/>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EC87608"/>
    <w:multiLevelType w:val="hybridMultilevel"/>
    <w:tmpl w:val="81D8CFB2"/>
    <w:lvl w:ilvl="0" w:tplc="04090001">
      <w:start w:val="1"/>
      <w:numFmt w:val="bullet"/>
      <w:lvlText w:val=""/>
      <w:lvlJc w:val="left"/>
      <w:pPr>
        <w:ind w:left="1134" w:hanging="480"/>
      </w:pPr>
      <w:rPr>
        <w:rFonts w:ascii="Wingdings" w:hAnsi="Wingdings" w:hint="default"/>
      </w:rPr>
    </w:lvl>
    <w:lvl w:ilvl="1" w:tplc="04090003" w:tentative="1">
      <w:start w:val="1"/>
      <w:numFmt w:val="bullet"/>
      <w:lvlText w:val=""/>
      <w:lvlJc w:val="left"/>
      <w:pPr>
        <w:ind w:left="1614" w:hanging="480"/>
      </w:pPr>
      <w:rPr>
        <w:rFonts w:ascii="Wingdings" w:hAnsi="Wingdings" w:hint="default"/>
      </w:rPr>
    </w:lvl>
    <w:lvl w:ilvl="2" w:tplc="04090005" w:tentative="1">
      <w:start w:val="1"/>
      <w:numFmt w:val="bullet"/>
      <w:lvlText w:val=""/>
      <w:lvlJc w:val="left"/>
      <w:pPr>
        <w:ind w:left="2094" w:hanging="480"/>
      </w:pPr>
      <w:rPr>
        <w:rFonts w:ascii="Wingdings" w:hAnsi="Wingdings" w:hint="default"/>
      </w:rPr>
    </w:lvl>
    <w:lvl w:ilvl="3" w:tplc="04090001" w:tentative="1">
      <w:start w:val="1"/>
      <w:numFmt w:val="bullet"/>
      <w:lvlText w:val=""/>
      <w:lvlJc w:val="left"/>
      <w:pPr>
        <w:ind w:left="2574" w:hanging="480"/>
      </w:pPr>
      <w:rPr>
        <w:rFonts w:ascii="Wingdings" w:hAnsi="Wingdings" w:hint="default"/>
      </w:rPr>
    </w:lvl>
    <w:lvl w:ilvl="4" w:tplc="04090003" w:tentative="1">
      <w:start w:val="1"/>
      <w:numFmt w:val="bullet"/>
      <w:lvlText w:val=""/>
      <w:lvlJc w:val="left"/>
      <w:pPr>
        <w:ind w:left="3054" w:hanging="480"/>
      </w:pPr>
      <w:rPr>
        <w:rFonts w:ascii="Wingdings" w:hAnsi="Wingdings" w:hint="default"/>
      </w:rPr>
    </w:lvl>
    <w:lvl w:ilvl="5" w:tplc="04090005" w:tentative="1">
      <w:start w:val="1"/>
      <w:numFmt w:val="bullet"/>
      <w:lvlText w:val=""/>
      <w:lvlJc w:val="left"/>
      <w:pPr>
        <w:ind w:left="3534" w:hanging="480"/>
      </w:pPr>
      <w:rPr>
        <w:rFonts w:ascii="Wingdings" w:hAnsi="Wingdings" w:hint="default"/>
      </w:rPr>
    </w:lvl>
    <w:lvl w:ilvl="6" w:tplc="04090001" w:tentative="1">
      <w:start w:val="1"/>
      <w:numFmt w:val="bullet"/>
      <w:lvlText w:val=""/>
      <w:lvlJc w:val="left"/>
      <w:pPr>
        <w:ind w:left="4014" w:hanging="480"/>
      </w:pPr>
      <w:rPr>
        <w:rFonts w:ascii="Wingdings" w:hAnsi="Wingdings" w:hint="default"/>
      </w:rPr>
    </w:lvl>
    <w:lvl w:ilvl="7" w:tplc="04090003" w:tentative="1">
      <w:start w:val="1"/>
      <w:numFmt w:val="bullet"/>
      <w:lvlText w:val=""/>
      <w:lvlJc w:val="left"/>
      <w:pPr>
        <w:ind w:left="4494" w:hanging="480"/>
      </w:pPr>
      <w:rPr>
        <w:rFonts w:ascii="Wingdings" w:hAnsi="Wingdings" w:hint="default"/>
      </w:rPr>
    </w:lvl>
    <w:lvl w:ilvl="8" w:tplc="04090005" w:tentative="1">
      <w:start w:val="1"/>
      <w:numFmt w:val="bullet"/>
      <w:lvlText w:val=""/>
      <w:lvlJc w:val="left"/>
      <w:pPr>
        <w:ind w:left="4974" w:hanging="480"/>
      </w:pPr>
      <w:rPr>
        <w:rFonts w:ascii="Wingdings" w:hAnsi="Wingdings" w:hint="default"/>
      </w:rPr>
    </w:lvl>
  </w:abstractNum>
  <w:abstractNum w:abstractNumId="13" w15:restartNumberingAfterBreak="0">
    <w:nsid w:val="34B65F32"/>
    <w:multiLevelType w:val="hybridMultilevel"/>
    <w:tmpl w:val="64F8F514"/>
    <w:lvl w:ilvl="0" w:tplc="14B84BF8">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36312D23"/>
    <w:multiLevelType w:val="hybridMultilevel"/>
    <w:tmpl w:val="C7E4FAE2"/>
    <w:lvl w:ilvl="0" w:tplc="FFFFFFFF">
      <w:start w:val="1"/>
      <w:numFmt w:val="decimal"/>
      <w:lvlText w:val="%1."/>
      <w:lvlJc w:val="left"/>
      <w:pPr>
        <w:ind w:left="1189" w:hanging="480"/>
      </w:pPr>
    </w:lvl>
    <w:lvl w:ilvl="1" w:tplc="FFFFFFFF" w:tentative="1">
      <w:start w:val="1"/>
      <w:numFmt w:val="ideographTraditional"/>
      <w:lvlText w:val="%2、"/>
      <w:lvlJc w:val="left"/>
      <w:pPr>
        <w:ind w:left="1669" w:hanging="480"/>
      </w:pPr>
    </w:lvl>
    <w:lvl w:ilvl="2" w:tplc="FFFFFFFF" w:tentative="1">
      <w:start w:val="1"/>
      <w:numFmt w:val="lowerRoman"/>
      <w:lvlText w:val="%3."/>
      <w:lvlJc w:val="right"/>
      <w:pPr>
        <w:ind w:left="2149" w:hanging="480"/>
      </w:pPr>
    </w:lvl>
    <w:lvl w:ilvl="3" w:tplc="FFFFFFFF" w:tentative="1">
      <w:start w:val="1"/>
      <w:numFmt w:val="decimal"/>
      <w:lvlText w:val="%4."/>
      <w:lvlJc w:val="left"/>
      <w:pPr>
        <w:ind w:left="2629" w:hanging="480"/>
      </w:pPr>
    </w:lvl>
    <w:lvl w:ilvl="4" w:tplc="FFFFFFFF" w:tentative="1">
      <w:start w:val="1"/>
      <w:numFmt w:val="ideographTraditional"/>
      <w:lvlText w:val="%5、"/>
      <w:lvlJc w:val="left"/>
      <w:pPr>
        <w:ind w:left="3109" w:hanging="480"/>
      </w:pPr>
    </w:lvl>
    <w:lvl w:ilvl="5" w:tplc="FFFFFFFF" w:tentative="1">
      <w:start w:val="1"/>
      <w:numFmt w:val="lowerRoman"/>
      <w:lvlText w:val="%6."/>
      <w:lvlJc w:val="right"/>
      <w:pPr>
        <w:ind w:left="3589" w:hanging="480"/>
      </w:pPr>
    </w:lvl>
    <w:lvl w:ilvl="6" w:tplc="FFFFFFFF" w:tentative="1">
      <w:start w:val="1"/>
      <w:numFmt w:val="decimal"/>
      <w:lvlText w:val="%7."/>
      <w:lvlJc w:val="left"/>
      <w:pPr>
        <w:ind w:left="4069" w:hanging="480"/>
      </w:pPr>
    </w:lvl>
    <w:lvl w:ilvl="7" w:tplc="FFFFFFFF" w:tentative="1">
      <w:start w:val="1"/>
      <w:numFmt w:val="ideographTraditional"/>
      <w:lvlText w:val="%8、"/>
      <w:lvlJc w:val="left"/>
      <w:pPr>
        <w:ind w:left="4549" w:hanging="480"/>
      </w:pPr>
    </w:lvl>
    <w:lvl w:ilvl="8" w:tplc="FFFFFFFF" w:tentative="1">
      <w:start w:val="1"/>
      <w:numFmt w:val="lowerRoman"/>
      <w:lvlText w:val="%9."/>
      <w:lvlJc w:val="right"/>
      <w:pPr>
        <w:ind w:left="5029" w:hanging="480"/>
      </w:pPr>
    </w:lvl>
  </w:abstractNum>
  <w:abstractNum w:abstractNumId="15" w15:restartNumberingAfterBreak="0">
    <w:nsid w:val="38362E40"/>
    <w:multiLevelType w:val="hybridMultilevel"/>
    <w:tmpl w:val="19B23178"/>
    <w:lvl w:ilvl="0" w:tplc="48F4283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BA84E48"/>
    <w:multiLevelType w:val="hybridMultilevel"/>
    <w:tmpl w:val="B3067292"/>
    <w:lvl w:ilvl="0" w:tplc="FFFFFFFF">
      <w:start w:val="1"/>
      <w:numFmt w:val="taiwaneseCountingThousand"/>
      <w:lvlText w:val="%1、"/>
      <w:lvlJc w:val="left"/>
      <w:pPr>
        <w:ind w:left="720" w:hanging="720"/>
      </w:pPr>
      <w:rPr>
        <w:rFonts w:hint="default"/>
        <w:lang w:val="en-US"/>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42307A3E"/>
    <w:multiLevelType w:val="hybridMultilevel"/>
    <w:tmpl w:val="20EC479A"/>
    <w:lvl w:ilvl="0" w:tplc="14B84BF8">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467A713B"/>
    <w:multiLevelType w:val="hybridMultilevel"/>
    <w:tmpl w:val="7F66E5BC"/>
    <w:lvl w:ilvl="0" w:tplc="48F4283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47402E77"/>
    <w:multiLevelType w:val="hybridMultilevel"/>
    <w:tmpl w:val="64F8F514"/>
    <w:lvl w:ilvl="0" w:tplc="FFFFFFFF">
      <w:start w:val="1"/>
      <w:numFmt w:val="taiwaneseCountingThousand"/>
      <w:lvlText w:val="(%1)"/>
      <w:lvlJc w:val="left"/>
      <w:pPr>
        <w:ind w:left="1200" w:hanging="480"/>
      </w:pPr>
      <w:rPr>
        <w:rFonts w:hint="default"/>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20" w15:restartNumberingAfterBreak="0">
    <w:nsid w:val="47A67412"/>
    <w:multiLevelType w:val="hybridMultilevel"/>
    <w:tmpl w:val="3346732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1" w15:restartNumberingAfterBreak="0">
    <w:nsid w:val="4CA520DC"/>
    <w:multiLevelType w:val="hybridMultilevel"/>
    <w:tmpl w:val="DF682060"/>
    <w:lvl w:ilvl="0" w:tplc="4E2EAC92">
      <w:start w:val="1"/>
      <w:numFmt w:val="japaneseCounting"/>
      <w:lvlText w:val="(%1)"/>
      <w:lvlJc w:val="left"/>
      <w:pPr>
        <w:ind w:left="480" w:hanging="480"/>
      </w:pPr>
      <w:rPr>
        <w:rFonts w:hint="eastAsia"/>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D0448C1"/>
    <w:multiLevelType w:val="hybridMultilevel"/>
    <w:tmpl w:val="64F8F514"/>
    <w:lvl w:ilvl="0" w:tplc="FFFFFFFF">
      <w:start w:val="1"/>
      <w:numFmt w:val="taiwaneseCountingThousand"/>
      <w:lvlText w:val="(%1)"/>
      <w:lvlJc w:val="left"/>
      <w:pPr>
        <w:ind w:left="1200" w:hanging="480"/>
      </w:pPr>
      <w:rPr>
        <w:rFonts w:hint="default"/>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23" w15:restartNumberingAfterBreak="0">
    <w:nsid w:val="52653E5F"/>
    <w:multiLevelType w:val="hybridMultilevel"/>
    <w:tmpl w:val="64F8F514"/>
    <w:lvl w:ilvl="0" w:tplc="FFFFFFFF">
      <w:start w:val="1"/>
      <w:numFmt w:val="taiwaneseCountingThousand"/>
      <w:lvlText w:val="(%1)"/>
      <w:lvlJc w:val="left"/>
      <w:pPr>
        <w:ind w:left="1200" w:hanging="480"/>
      </w:pPr>
      <w:rPr>
        <w:rFonts w:hint="default"/>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24" w15:restartNumberingAfterBreak="0">
    <w:nsid w:val="52D57936"/>
    <w:multiLevelType w:val="hybridMultilevel"/>
    <w:tmpl w:val="C8D88864"/>
    <w:lvl w:ilvl="0" w:tplc="4CDE4A9E">
      <w:start w:val="1"/>
      <w:numFmt w:val="japaneseCount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BC606C5"/>
    <w:multiLevelType w:val="hybridMultilevel"/>
    <w:tmpl w:val="96D03C1A"/>
    <w:lvl w:ilvl="0" w:tplc="FFFFFFFF">
      <w:start w:val="1"/>
      <w:numFmt w:val="taiwaneseCountingThousand"/>
      <w:lvlText w:val="%1、"/>
      <w:lvlJc w:val="left"/>
      <w:pPr>
        <w:ind w:left="-228" w:hanging="480"/>
      </w:pPr>
    </w:lvl>
    <w:lvl w:ilvl="1" w:tplc="FFFFFFFF" w:tentative="1">
      <w:start w:val="1"/>
      <w:numFmt w:val="ideographTraditional"/>
      <w:lvlText w:val="%2、"/>
      <w:lvlJc w:val="left"/>
      <w:pPr>
        <w:ind w:left="252" w:hanging="480"/>
      </w:pPr>
    </w:lvl>
    <w:lvl w:ilvl="2" w:tplc="FFFFFFFF" w:tentative="1">
      <w:start w:val="1"/>
      <w:numFmt w:val="lowerRoman"/>
      <w:lvlText w:val="%3."/>
      <w:lvlJc w:val="right"/>
      <w:pPr>
        <w:ind w:left="732" w:hanging="480"/>
      </w:pPr>
    </w:lvl>
    <w:lvl w:ilvl="3" w:tplc="FFFFFFFF" w:tentative="1">
      <w:start w:val="1"/>
      <w:numFmt w:val="decimal"/>
      <w:lvlText w:val="%4."/>
      <w:lvlJc w:val="left"/>
      <w:pPr>
        <w:ind w:left="1212" w:hanging="480"/>
      </w:pPr>
    </w:lvl>
    <w:lvl w:ilvl="4" w:tplc="FFFFFFFF" w:tentative="1">
      <w:start w:val="1"/>
      <w:numFmt w:val="ideographTraditional"/>
      <w:lvlText w:val="%5、"/>
      <w:lvlJc w:val="left"/>
      <w:pPr>
        <w:ind w:left="1692" w:hanging="480"/>
      </w:pPr>
    </w:lvl>
    <w:lvl w:ilvl="5" w:tplc="FFFFFFFF" w:tentative="1">
      <w:start w:val="1"/>
      <w:numFmt w:val="lowerRoman"/>
      <w:lvlText w:val="%6."/>
      <w:lvlJc w:val="right"/>
      <w:pPr>
        <w:ind w:left="2172" w:hanging="480"/>
      </w:pPr>
    </w:lvl>
    <w:lvl w:ilvl="6" w:tplc="FFFFFFFF" w:tentative="1">
      <w:start w:val="1"/>
      <w:numFmt w:val="decimal"/>
      <w:lvlText w:val="%7."/>
      <w:lvlJc w:val="left"/>
      <w:pPr>
        <w:ind w:left="2652" w:hanging="480"/>
      </w:pPr>
    </w:lvl>
    <w:lvl w:ilvl="7" w:tplc="FFFFFFFF" w:tentative="1">
      <w:start w:val="1"/>
      <w:numFmt w:val="ideographTraditional"/>
      <w:lvlText w:val="%8、"/>
      <w:lvlJc w:val="left"/>
      <w:pPr>
        <w:ind w:left="3132" w:hanging="480"/>
      </w:pPr>
    </w:lvl>
    <w:lvl w:ilvl="8" w:tplc="FFFFFFFF" w:tentative="1">
      <w:start w:val="1"/>
      <w:numFmt w:val="lowerRoman"/>
      <w:lvlText w:val="%9."/>
      <w:lvlJc w:val="right"/>
      <w:pPr>
        <w:ind w:left="3612" w:hanging="480"/>
      </w:pPr>
    </w:lvl>
  </w:abstractNum>
  <w:abstractNum w:abstractNumId="26" w15:restartNumberingAfterBreak="0">
    <w:nsid w:val="5E9F394D"/>
    <w:multiLevelType w:val="hybridMultilevel"/>
    <w:tmpl w:val="F4FE6A7C"/>
    <w:lvl w:ilvl="0" w:tplc="3ACE64C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0A20272"/>
    <w:multiLevelType w:val="hybridMultilevel"/>
    <w:tmpl w:val="E0383DDC"/>
    <w:lvl w:ilvl="0" w:tplc="48F4283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622F60F6"/>
    <w:multiLevelType w:val="hybridMultilevel"/>
    <w:tmpl w:val="64F8F514"/>
    <w:lvl w:ilvl="0" w:tplc="FFFFFFFF">
      <w:start w:val="1"/>
      <w:numFmt w:val="taiwaneseCountingThousand"/>
      <w:lvlText w:val="(%1)"/>
      <w:lvlJc w:val="left"/>
      <w:pPr>
        <w:ind w:left="1200" w:hanging="480"/>
      </w:pPr>
      <w:rPr>
        <w:rFonts w:hint="default"/>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29" w15:restartNumberingAfterBreak="0">
    <w:nsid w:val="63E106E6"/>
    <w:multiLevelType w:val="hybridMultilevel"/>
    <w:tmpl w:val="B5EEE152"/>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0" w15:restartNumberingAfterBreak="0">
    <w:nsid w:val="6547254C"/>
    <w:multiLevelType w:val="hybridMultilevel"/>
    <w:tmpl w:val="64F8F514"/>
    <w:lvl w:ilvl="0" w:tplc="FFFFFFFF">
      <w:start w:val="1"/>
      <w:numFmt w:val="taiwaneseCountingThousand"/>
      <w:lvlText w:val="(%1)"/>
      <w:lvlJc w:val="left"/>
      <w:pPr>
        <w:ind w:left="1200" w:hanging="480"/>
      </w:pPr>
      <w:rPr>
        <w:rFonts w:hint="default"/>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31" w15:restartNumberingAfterBreak="0">
    <w:nsid w:val="67CA7750"/>
    <w:multiLevelType w:val="hybridMultilevel"/>
    <w:tmpl w:val="B3067292"/>
    <w:lvl w:ilvl="0" w:tplc="FFFFFFFF">
      <w:start w:val="1"/>
      <w:numFmt w:val="taiwaneseCountingThousand"/>
      <w:lvlText w:val="%1、"/>
      <w:lvlJc w:val="left"/>
      <w:pPr>
        <w:ind w:left="720" w:hanging="720"/>
      </w:pPr>
      <w:rPr>
        <w:rFonts w:hint="default"/>
        <w:lang w:val="en-US"/>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2" w15:restartNumberingAfterBreak="0">
    <w:nsid w:val="6998396D"/>
    <w:multiLevelType w:val="hybridMultilevel"/>
    <w:tmpl w:val="B00EADC2"/>
    <w:lvl w:ilvl="0" w:tplc="48F4283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AA044E2"/>
    <w:multiLevelType w:val="hybridMultilevel"/>
    <w:tmpl w:val="64F8F514"/>
    <w:lvl w:ilvl="0" w:tplc="FFFFFFFF">
      <w:start w:val="1"/>
      <w:numFmt w:val="taiwaneseCountingThousand"/>
      <w:lvlText w:val="(%1)"/>
      <w:lvlJc w:val="left"/>
      <w:pPr>
        <w:ind w:left="1200" w:hanging="480"/>
      </w:pPr>
      <w:rPr>
        <w:rFonts w:hint="default"/>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34" w15:restartNumberingAfterBreak="0">
    <w:nsid w:val="6C7F1C7C"/>
    <w:multiLevelType w:val="hybridMultilevel"/>
    <w:tmpl w:val="0F42B078"/>
    <w:lvl w:ilvl="0" w:tplc="48F4283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77513021"/>
    <w:multiLevelType w:val="hybridMultilevel"/>
    <w:tmpl w:val="64F8F514"/>
    <w:lvl w:ilvl="0" w:tplc="FFFFFFFF">
      <w:start w:val="1"/>
      <w:numFmt w:val="taiwaneseCountingThousand"/>
      <w:lvlText w:val="(%1)"/>
      <w:lvlJc w:val="left"/>
      <w:pPr>
        <w:ind w:left="1200" w:hanging="480"/>
      </w:pPr>
      <w:rPr>
        <w:rFonts w:hint="default"/>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36" w15:restartNumberingAfterBreak="0">
    <w:nsid w:val="7B9A0FBA"/>
    <w:multiLevelType w:val="hybridMultilevel"/>
    <w:tmpl w:val="26FAABD8"/>
    <w:lvl w:ilvl="0" w:tplc="48F4283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517845600">
    <w:abstractNumId w:val="11"/>
  </w:num>
  <w:num w:numId="2" w16cid:durableId="552615408">
    <w:abstractNumId w:val="12"/>
  </w:num>
  <w:num w:numId="3" w16cid:durableId="1323243263">
    <w:abstractNumId w:val="6"/>
  </w:num>
  <w:num w:numId="4" w16cid:durableId="1121922047">
    <w:abstractNumId w:val="17"/>
  </w:num>
  <w:num w:numId="5" w16cid:durableId="1353386215">
    <w:abstractNumId w:val="7"/>
  </w:num>
  <w:num w:numId="6" w16cid:durableId="1941142017">
    <w:abstractNumId w:val="8"/>
  </w:num>
  <w:num w:numId="7" w16cid:durableId="1331248471">
    <w:abstractNumId w:val="13"/>
  </w:num>
  <w:num w:numId="8" w16cid:durableId="1395620865">
    <w:abstractNumId w:val="14"/>
  </w:num>
  <w:num w:numId="9" w16cid:durableId="1006178565">
    <w:abstractNumId w:val="2"/>
  </w:num>
  <w:num w:numId="10" w16cid:durableId="1478305127">
    <w:abstractNumId w:val="4"/>
  </w:num>
  <w:num w:numId="11" w16cid:durableId="1110784131">
    <w:abstractNumId w:val="20"/>
  </w:num>
  <w:num w:numId="12" w16cid:durableId="2022077575">
    <w:abstractNumId w:val="16"/>
  </w:num>
  <w:num w:numId="13" w16cid:durableId="561912323">
    <w:abstractNumId w:val="3"/>
  </w:num>
  <w:num w:numId="14" w16cid:durableId="1351761867">
    <w:abstractNumId w:val="5"/>
  </w:num>
  <w:num w:numId="15" w16cid:durableId="281033466">
    <w:abstractNumId w:val="23"/>
  </w:num>
  <w:num w:numId="16" w16cid:durableId="1804344680">
    <w:abstractNumId w:val="21"/>
  </w:num>
  <w:num w:numId="17" w16cid:durableId="1145003950">
    <w:abstractNumId w:val="33"/>
  </w:num>
  <w:num w:numId="18" w16cid:durableId="1673725507">
    <w:abstractNumId w:val="29"/>
  </w:num>
  <w:num w:numId="19" w16cid:durableId="1764109022">
    <w:abstractNumId w:val="24"/>
  </w:num>
  <w:num w:numId="20" w16cid:durableId="306204620">
    <w:abstractNumId w:val="35"/>
  </w:num>
  <w:num w:numId="21" w16cid:durableId="2049333359">
    <w:abstractNumId w:val="31"/>
  </w:num>
  <w:num w:numId="22" w16cid:durableId="2128353511">
    <w:abstractNumId w:val="28"/>
  </w:num>
  <w:num w:numId="23" w16cid:durableId="1492678942">
    <w:abstractNumId w:val="22"/>
  </w:num>
  <w:num w:numId="24" w16cid:durableId="449321460">
    <w:abstractNumId w:val="30"/>
  </w:num>
  <w:num w:numId="25" w16cid:durableId="1372655554">
    <w:abstractNumId w:val="19"/>
  </w:num>
  <w:num w:numId="26" w16cid:durableId="1435976306">
    <w:abstractNumId w:val="26"/>
  </w:num>
  <w:num w:numId="27" w16cid:durableId="1656106918">
    <w:abstractNumId w:val="10"/>
  </w:num>
  <w:num w:numId="28" w16cid:durableId="726416120">
    <w:abstractNumId w:val="1"/>
  </w:num>
  <w:num w:numId="29" w16cid:durableId="2037078072">
    <w:abstractNumId w:val="9"/>
  </w:num>
  <w:num w:numId="30" w16cid:durableId="2056732687">
    <w:abstractNumId w:val="18"/>
  </w:num>
  <w:num w:numId="31" w16cid:durableId="561134058">
    <w:abstractNumId w:val="36"/>
  </w:num>
  <w:num w:numId="32" w16cid:durableId="226495337">
    <w:abstractNumId w:val="32"/>
  </w:num>
  <w:num w:numId="33" w16cid:durableId="155152768">
    <w:abstractNumId w:val="0"/>
  </w:num>
  <w:num w:numId="34" w16cid:durableId="1910847075">
    <w:abstractNumId w:val="25"/>
  </w:num>
  <w:num w:numId="35" w16cid:durableId="1638215560">
    <w:abstractNumId w:val="15"/>
  </w:num>
  <w:num w:numId="36" w16cid:durableId="2090081287">
    <w:abstractNumId w:val="34"/>
  </w:num>
  <w:num w:numId="37" w16cid:durableId="550533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75A"/>
    <w:rsid w:val="00011386"/>
    <w:rsid w:val="00035A2F"/>
    <w:rsid w:val="00065F65"/>
    <w:rsid w:val="000A58C2"/>
    <w:rsid w:val="000B4833"/>
    <w:rsid w:val="000C7C30"/>
    <w:rsid w:val="000C7EC5"/>
    <w:rsid w:val="00112BF6"/>
    <w:rsid w:val="0012041D"/>
    <w:rsid w:val="001548B1"/>
    <w:rsid w:val="0017730F"/>
    <w:rsid w:val="00180371"/>
    <w:rsid w:val="001C52C7"/>
    <w:rsid w:val="00263C85"/>
    <w:rsid w:val="002B5407"/>
    <w:rsid w:val="002D2127"/>
    <w:rsid w:val="002D2609"/>
    <w:rsid w:val="002E1309"/>
    <w:rsid w:val="002F0E86"/>
    <w:rsid w:val="003349CF"/>
    <w:rsid w:val="00370399"/>
    <w:rsid w:val="004466C6"/>
    <w:rsid w:val="0047661F"/>
    <w:rsid w:val="00487711"/>
    <w:rsid w:val="0050029D"/>
    <w:rsid w:val="005676AA"/>
    <w:rsid w:val="00585CDC"/>
    <w:rsid w:val="005A3272"/>
    <w:rsid w:val="00691CB0"/>
    <w:rsid w:val="006A775A"/>
    <w:rsid w:val="006C5190"/>
    <w:rsid w:val="006F2AE0"/>
    <w:rsid w:val="007069DC"/>
    <w:rsid w:val="00751E57"/>
    <w:rsid w:val="0076424B"/>
    <w:rsid w:val="00831F51"/>
    <w:rsid w:val="00851C8A"/>
    <w:rsid w:val="00852B55"/>
    <w:rsid w:val="009256CD"/>
    <w:rsid w:val="0095123D"/>
    <w:rsid w:val="0099620B"/>
    <w:rsid w:val="009B0780"/>
    <w:rsid w:val="009F6242"/>
    <w:rsid w:val="00A26525"/>
    <w:rsid w:val="00A80F18"/>
    <w:rsid w:val="00AE304B"/>
    <w:rsid w:val="00B20F5C"/>
    <w:rsid w:val="00B2403D"/>
    <w:rsid w:val="00BB3F67"/>
    <w:rsid w:val="00C13E08"/>
    <w:rsid w:val="00C160B9"/>
    <w:rsid w:val="00C25977"/>
    <w:rsid w:val="00C80516"/>
    <w:rsid w:val="00CE4CCF"/>
    <w:rsid w:val="00CF486E"/>
    <w:rsid w:val="00D359E2"/>
    <w:rsid w:val="00DD35B3"/>
    <w:rsid w:val="00E03919"/>
    <w:rsid w:val="00E5124F"/>
    <w:rsid w:val="00E76E31"/>
    <w:rsid w:val="00E77D63"/>
    <w:rsid w:val="00ED3DEF"/>
    <w:rsid w:val="00EE57AE"/>
    <w:rsid w:val="00EF2A06"/>
    <w:rsid w:val="00EF624D"/>
    <w:rsid w:val="00F65739"/>
    <w:rsid w:val="00FE4A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DF387"/>
  <w15:chartTrackingRefBased/>
  <w15:docId w15:val="{0B39CE01-D49A-441B-814E-DF1CB41DA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75A"/>
    <w:pPr>
      <w:widowControl w:val="0"/>
      <w:spacing w:after="0" w:line="240" w:lineRule="auto"/>
    </w:pPr>
    <w:rPr>
      <w:szCs w:val="22"/>
      <w14:ligatures w14:val="none"/>
    </w:rPr>
  </w:style>
  <w:style w:type="paragraph" w:styleId="1">
    <w:name w:val="heading 1"/>
    <w:basedOn w:val="a"/>
    <w:next w:val="a"/>
    <w:link w:val="10"/>
    <w:uiPriority w:val="9"/>
    <w:qFormat/>
    <w:rsid w:val="006A77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77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775A"/>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6A775A"/>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6A775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A775A"/>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6A775A"/>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A775A"/>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6A775A"/>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A775A"/>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6A775A"/>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6A775A"/>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6A775A"/>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6A775A"/>
    <w:rPr>
      <w:rFonts w:eastAsiaTheme="majorEastAsia" w:cstheme="majorBidi"/>
      <w:color w:val="2F5496" w:themeColor="accent1" w:themeShade="BF"/>
    </w:rPr>
  </w:style>
  <w:style w:type="character" w:customStyle="1" w:styleId="60">
    <w:name w:val="標題 6 字元"/>
    <w:basedOn w:val="a0"/>
    <w:link w:val="6"/>
    <w:uiPriority w:val="9"/>
    <w:semiHidden/>
    <w:rsid w:val="006A775A"/>
    <w:rPr>
      <w:rFonts w:eastAsiaTheme="majorEastAsia" w:cstheme="majorBidi"/>
      <w:color w:val="595959" w:themeColor="text1" w:themeTint="A6"/>
    </w:rPr>
  </w:style>
  <w:style w:type="character" w:customStyle="1" w:styleId="70">
    <w:name w:val="標題 7 字元"/>
    <w:basedOn w:val="a0"/>
    <w:link w:val="7"/>
    <w:uiPriority w:val="9"/>
    <w:semiHidden/>
    <w:rsid w:val="006A775A"/>
    <w:rPr>
      <w:rFonts w:eastAsiaTheme="majorEastAsia" w:cstheme="majorBidi"/>
      <w:color w:val="595959" w:themeColor="text1" w:themeTint="A6"/>
    </w:rPr>
  </w:style>
  <w:style w:type="character" w:customStyle="1" w:styleId="80">
    <w:name w:val="標題 8 字元"/>
    <w:basedOn w:val="a0"/>
    <w:link w:val="8"/>
    <w:uiPriority w:val="9"/>
    <w:semiHidden/>
    <w:rsid w:val="006A775A"/>
    <w:rPr>
      <w:rFonts w:eastAsiaTheme="majorEastAsia" w:cstheme="majorBidi"/>
      <w:color w:val="272727" w:themeColor="text1" w:themeTint="D8"/>
    </w:rPr>
  </w:style>
  <w:style w:type="character" w:customStyle="1" w:styleId="90">
    <w:name w:val="標題 9 字元"/>
    <w:basedOn w:val="a0"/>
    <w:link w:val="9"/>
    <w:uiPriority w:val="9"/>
    <w:semiHidden/>
    <w:rsid w:val="006A775A"/>
    <w:rPr>
      <w:rFonts w:eastAsiaTheme="majorEastAsia" w:cstheme="majorBidi"/>
      <w:color w:val="272727" w:themeColor="text1" w:themeTint="D8"/>
    </w:rPr>
  </w:style>
  <w:style w:type="paragraph" w:styleId="a3">
    <w:name w:val="Title"/>
    <w:basedOn w:val="a"/>
    <w:next w:val="a"/>
    <w:link w:val="a4"/>
    <w:uiPriority w:val="10"/>
    <w:qFormat/>
    <w:rsid w:val="006A775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6A77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77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6A77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775A"/>
    <w:pPr>
      <w:spacing w:before="160"/>
      <w:jc w:val="center"/>
    </w:pPr>
    <w:rPr>
      <w:i/>
      <w:iCs/>
      <w:color w:val="404040" w:themeColor="text1" w:themeTint="BF"/>
    </w:rPr>
  </w:style>
  <w:style w:type="character" w:customStyle="1" w:styleId="a8">
    <w:name w:val="引文 字元"/>
    <w:basedOn w:val="a0"/>
    <w:link w:val="a7"/>
    <w:uiPriority w:val="29"/>
    <w:rsid w:val="006A775A"/>
    <w:rPr>
      <w:i/>
      <w:iCs/>
      <w:color w:val="404040" w:themeColor="text1" w:themeTint="BF"/>
    </w:rPr>
  </w:style>
  <w:style w:type="paragraph" w:styleId="a9">
    <w:name w:val="List Paragraph"/>
    <w:basedOn w:val="a"/>
    <w:link w:val="aa"/>
    <w:uiPriority w:val="34"/>
    <w:qFormat/>
    <w:rsid w:val="006A775A"/>
    <w:pPr>
      <w:ind w:left="720"/>
      <w:contextualSpacing/>
    </w:pPr>
  </w:style>
  <w:style w:type="character" w:styleId="ab">
    <w:name w:val="Intense Emphasis"/>
    <w:basedOn w:val="a0"/>
    <w:uiPriority w:val="21"/>
    <w:qFormat/>
    <w:rsid w:val="006A775A"/>
    <w:rPr>
      <w:i/>
      <w:iCs/>
      <w:color w:val="2F5496" w:themeColor="accent1" w:themeShade="BF"/>
    </w:rPr>
  </w:style>
  <w:style w:type="paragraph" w:styleId="ac">
    <w:name w:val="Intense Quote"/>
    <w:basedOn w:val="a"/>
    <w:next w:val="a"/>
    <w:link w:val="ad"/>
    <w:uiPriority w:val="30"/>
    <w:qFormat/>
    <w:rsid w:val="006A77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鮮明引文 字元"/>
    <w:basedOn w:val="a0"/>
    <w:link w:val="ac"/>
    <w:uiPriority w:val="30"/>
    <w:rsid w:val="006A775A"/>
    <w:rPr>
      <w:i/>
      <w:iCs/>
      <w:color w:val="2F5496" w:themeColor="accent1" w:themeShade="BF"/>
    </w:rPr>
  </w:style>
  <w:style w:type="character" w:styleId="ae">
    <w:name w:val="Intense Reference"/>
    <w:basedOn w:val="a0"/>
    <w:uiPriority w:val="32"/>
    <w:qFormat/>
    <w:rsid w:val="006A775A"/>
    <w:rPr>
      <w:b/>
      <w:bCs/>
      <w:smallCaps/>
      <w:color w:val="2F5496" w:themeColor="accent1" w:themeShade="BF"/>
      <w:spacing w:val="5"/>
    </w:rPr>
  </w:style>
  <w:style w:type="character" w:styleId="af">
    <w:name w:val="Hyperlink"/>
    <w:basedOn w:val="a0"/>
    <w:uiPriority w:val="99"/>
    <w:unhideWhenUsed/>
    <w:rsid w:val="006A775A"/>
    <w:rPr>
      <w:color w:val="0563C1" w:themeColor="hyperlink"/>
      <w:u w:val="single"/>
    </w:rPr>
  </w:style>
  <w:style w:type="character" w:customStyle="1" w:styleId="aa">
    <w:name w:val="清單段落 字元"/>
    <w:link w:val="a9"/>
    <w:uiPriority w:val="34"/>
    <w:rsid w:val="006A775A"/>
  </w:style>
  <w:style w:type="character" w:styleId="af0">
    <w:name w:val="Unresolved Mention"/>
    <w:basedOn w:val="a0"/>
    <w:uiPriority w:val="99"/>
    <w:semiHidden/>
    <w:unhideWhenUsed/>
    <w:rsid w:val="00A80F18"/>
    <w:rPr>
      <w:color w:val="605E5C"/>
      <w:shd w:val="clear" w:color="auto" w:fill="E1DFDD"/>
    </w:rPr>
  </w:style>
  <w:style w:type="table" w:styleId="af1">
    <w:name w:val="Table Grid"/>
    <w:basedOn w:val="a1"/>
    <w:uiPriority w:val="59"/>
    <w:rsid w:val="00A80F18"/>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80F18"/>
    <w:pPr>
      <w:widowControl w:val="0"/>
      <w:autoSpaceDE w:val="0"/>
      <w:autoSpaceDN w:val="0"/>
      <w:adjustRightInd w:val="0"/>
      <w:spacing w:after="0" w:line="240" w:lineRule="auto"/>
    </w:pPr>
    <w:rPr>
      <w:rFonts w:ascii="標楷體" w:eastAsia="標楷體" w:cs="標楷體"/>
      <w:color w:val="000000"/>
      <w:kern w:val="0"/>
      <w14:ligatures w14:val="none"/>
    </w:rPr>
  </w:style>
  <w:style w:type="paragraph" w:styleId="af2">
    <w:name w:val="Revision"/>
    <w:hidden/>
    <w:uiPriority w:val="99"/>
    <w:semiHidden/>
    <w:rsid w:val="005A3272"/>
    <w:pPr>
      <w:spacing w:after="0" w:line="240" w:lineRule="auto"/>
    </w:pPr>
    <w:rPr>
      <w:szCs w:val="22"/>
      <w14:ligatures w14:val="none"/>
    </w:rPr>
  </w:style>
  <w:style w:type="paragraph" w:styleId="af3">
    <w:name w:val="header"/>
    <w:basedOn w:val="a"/>
    <w:link w:val="af4"/>
    <w:uiPriority w:val="99"/>
    <w:unhideWhenUsed/>
    <w:rsid w:val="00E5124F"/>
    <w:pPr>
      <w:tabs>
        <w:tab w:val="center" w:pos="4153"/>
        <w:tab w:val="right" w:pos="8306"/>
      </w:tabs>
      <w:snapToGrid w:val="0"/>
    </w:pPr>
    <w:rPr>
      <w:sz w:val="20"/>
      <w:szCs w:val="20"/>
    </w:rPr>
  </w:style>
  <w:style w:type="character" w:customStyle="1" w:styleId="af4">
    <w:name w:val="頁首 字元"/>
    <w:basedOn w:val="a0"/>
    <w:link w:val="af3"/>
    <w:uiPriority w:val="99"/>
    <w:rsid w:val="00E5124F"/>
    <w:rPr>
      <w:sz w:val="20"/>
      <w:szCs w:val="20"/>
      <w14:ligatures w14:val="none"/>
    </w:rPr>
  </w:style>
  <w:style w:type="paragraph" w:styleId="af5">
    <w:name w:val="footer"/>
    <w:basedOn w:val="a"/>
    <w:link w:val="af6"/>
    <w:uiPriority w:val="99"/>
    <w:unhideWhenUsed/>
    <w:rsid w:val="00E5124F"/>
    <w:pPr>
      <w:tabs>
        <w:tab w:val="center" w:pos="4153"/>
        <w:tab w:val="right" w:pos="8306"/>
      </w:tabs>
      <w:snapToGrid w:val="0"/>
    </w:pPr>
    <w:rPr>
      <w:sz w:val="20"/>
      <w:szCs w:val="20"/>
    </w:rPr>
  </w:style>
  <w:style w:type="character" w:customStyle="1" w:styleId="af6">
    <w:name w:val="頁尾 字元"/>
    <w:basedOn w:val="a0"/>
    <w:link w:val="af5"/>
    <w:uiPriority w:val="99"/>
    <w:rsid w:val="00E5124F"/>
    <w:rPr>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blic@smarttkplu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reurl.cc/3kNLNj"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AC08C-308C-4796-9A5E-FCB3D8613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1004</Words>
  <Characters>5725</Characters>
  <Application>Microsoft Office Word</Application>
  <DocSecurity>0</DocSecurity>
  <Lines>47</Lines>
  <Paragraphs>13</Paragraphs>
  <ScaleCrop>false</ScaleCrop>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tarm tarm</dc:creator>
  <cp:keywords/>
  <dc:description/>
  <cp:lastModifiedBy>Chinglan Huang</cp:lastModifiedBy>
  <cp:revision>4</cp:revision>
  <dcterms:created xsi:type="dcterms:W3CDTF">2026-03-24T00:21:00Z</dcterms:created>
  <dcterms:modified xsi:type="dcterms:W3CDTF">2026-03-24T02:06:00Z</dcterms:modified>
</cp:coreProperties>
</file>