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4C" w:rsidRPr="00FA2904" w:rsidRDefault="00DA014C" w:rsidP="00DA014C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>
        <w:rPr>
          <w:rFonts w:eastAsia="標楷體" w:hint="eastAsia"/>
          <w:b/>
          <w:color w:val="000000" w:themeColor="text1"/>
          <w:sz w:val="40"/>
          <w:szCs w:val="40"/>
        </w:rPr>
        <w:t>慶祝</w:t>
      </w:r>
      <w:r w:rsidR="00D56C3A">
        <w:rPr>
          <w:rFonts w:eastAsia="標楷體" w:hint="eastAsia"/>
          <w:noProof/>
          <w:color w:val="000000" w:themeColor="text1"/>
          <w:sz w:val="40"/>
          <w:szCs w:val="40"/>
        </w:rPr>
        <w:t>11</w:t>
      </w:r>
      <w:r w:rsidR="0096362D">
        <w:rPr>
          <w:rFonts w:eastAsia="標楷體" w:hint="eastAsia"/>
          <w:noProof/>
          <w:color w:val="000000" w:themeColor="text1"/>
          <w:sz w:val="40"/>
          <w:szCs w:val="40"/>
        </w:rPr>
        <w:t>5</w:t>
      </w:r>
      <w:r w:rsidRPr="0032136E">
        <w:rPr>
          <w:rFonts w:eastAsia="標楷體"/>
          <w:b/>
          <w:color w:val="000000" w:themeColor="text1"/>
          <w:sz w:val="40"/>
          <w:szCs w:val="40"/>
        </w:rPr>
        <w:t>年青年節</w:t>
      </w:r>
      <w:r w:rsidRPr="002C4195">
        <w:rPr>
          <w:rFonts w:eastAsia="標楷體"/>
          <w:b/>
          <w:color w:val="000000" w:themeColor="text1"/>
          <w:sz w:val="40"/>
          <w:szCs w:val="40"/>
        </w:rPr>
        <w:t>臺東縣</w:t>
      </w:r>
      <w:r w:rsidRPr="0032136E">
        <w:rPr>
          <w:rFonts w:eastAsia="標楷體"/>
          <w:b/>
          <w:color w:val="000000" w:themeColor="text1"/>
          <w:sz w:val="40"/>
          <w:szCs w:val="40"/>
        </w:rPr>
        <w:t>社會優秀青年表揚</w:t>
      </w:r>
      <w:r>
        <w:rPr>
          <w:rFonts w:eastAsia="標楷體" w:hint="eastAsia"/>
          <w:b/>
          <w:color w:val="000000" w:themeColor="text1"/>
          <w:sz w:val="40"/>
          <w:szCs w:val="40"/>
        </w:rPr>
        <w:t xml:space="preserve"> </w:t>
      </w:r>
      <w:r w:rsidRPr="0032136E">
        <w:rPr>
          <w:rFonts w:eastAsia="標楷體"/>
          <w:b/>
          <w:color w:val="000000" w:themeColor="text1"/>
          <w:sz w:val="40"/>
          <w:szCs w:val="40"/>
        </w:rPr>
        <w:t>實施要點</w:t>
      </w:r>
    </w:p>
    <w:p w:rsidR="00DA014C" w:rsidRPr="0032136E" w:rsidRDefault="00DA014C" w:rsidP="005C06FD">
      <w:pPr>
        <w:adjustRightInd w:val="0"/>
        <w:snapToGrid w:val="0"/>
        <w:spacing w:beforeLines="50" w:before="180" w:line="440" w:lineRule="exact"/>
        <w:ind w:left="1854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一、宗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旨：慶祝中華民國</w:t>
      </w:r>
      <w:r>
        <w:rPr>
          <w:rFonts w:eastAsia="標楷體" w:hint="eastAsia"/>
          <w:color w:val="000000" w:themeColor="text1"/>
          <w:sz w:val="28"/>
          <w:szCs w:val="28"/>
        </w:rPr>
        <w:t>11</w:t>
      </w:r>
      <w:r w:rsidR="0096362D">
        <w:rPr>
          <w:rFonts w:eastAsia="標楷體" w:hint="eastAsia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年青年節，特辦理社會優秀青年遴選及表揚活動</w:t>
      </w:r>
      <w:r w:rsidRPr="0032136E">
        <w:rPr>
          <w:rFonts w:eastAsia="標楷體"/>
          <w:color w:val="000000" w:themeColor="text1"/>
          <w:spacing w:val="-20"/>
          <w:sz w:val="28"/>
          <w:szCs w:val="28"/>
        </w:rPr>
        <w:t>，藉</w:t>
      </w:r>
      <w:r w:rsidRPr="0032136E">
        <w:rPr>
          <w:rFonts w:eastAsia="標楷體"/>
          <w:color w:val="000000" w:themeColor="text1"/>
          <w:sz w:val="28"/>
          <w:szCs w:val="28"/>
        </w:rPr>
        <w:t>資表揚其優良德行及傑出事蹟，以為社會大眾學習楷模，鼓勵青年奮發向上，報效國家。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二、主辦單位：救國團總團部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800" w:hanging="180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三、承辦單位：救國團臺東縣團委會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四、遴選方式：由臺東縣青年節籌備會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由臺東縣救國團擔任召集單位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分</w:t>
      </w:r>
      <w:r w:rsidRPr="0032136E">
        <w:rPr>
          <w:rFonts w:eastAsia="標楷體"/>
          <w:color w:val="000000" w:themeColor="text1"/>
          <w:sz w:val="28"/>
          <w:szCs w:val="28"/>
        </w:rPr>
        <w:t>函各界機關、社團及公私部門推薦社會優秀青年候選人，並由臺東縣救國團聘請當地公正賢達人士</w:t>
      </w:r>
      <w:r w:rsidRPr="0032136E">
        <w:rPr>
          <w:rFonts w:eastAsia="標楷體"/>
          <w:color w:val="000000" w:themeColor="text1"/>
          <w:sz w:val="28"/>
          <w:szCs w:val="28"/>
        </w:rPr>
        <w:t>3</w:t>
      </w:r>
      <w:r w:rsidRPr="0032136E">
        <w:rPr>
          <w:rFonts w:eastAsia="標楷體"/>
          <w:color w:val="000000" w:themeColor="text1"/>
          <w:sz w:val="28"/>
          <w:szCs w:val="28"/>
        </w:rPr>
        <w:t>至</w:t>
      </w:r>
      <w:r w:rsidRPr="0032136E">
        <w:rPr>
          <w:rFonts w:eastAsia="標楷體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人負責評選審查及選出代表至中央表揚等事宜。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Chars="1" w:left="1237" w:hangingChars="441" w:hanging="1235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五、遴選條件：各縣市所評選之社會優秀青年必須符合以下條件：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年齡在</w:t>
      </w:r>
      <w:r w:rsidRPr="0032136E">
        <w:rPr>
          <w:rFonts w:eastAsia="標楷體"/>
          <w:color w:val="000000" w:themeColor="text1"/>
          <w:sz w:val="28"/>
          <w:szCs w:val="28"/>
        </w:rPr>
        <w:t>18</w:t>
      </w:r>
      <w:r w:rsidRPr="0032136E">
        <w:rPr>
          <w:rFonts w:eastAsia="標楷體"/>
          <w:color w:val="000000" w:themeColor="text1"/>
          <w:sz w:val="28"/>
          <w:szCs w:val="28"/>
        </w:rPr>
        <w:t>歲以上，</w:t>
      </w:r>
      <w:r w:rsidRPr="0032136E">
        <w:rPr>
          <w:rFonts w:eastAsia="標楷體"/>
          <w:color w:val="000000" w:themeColor="text1"/>
          <w:sz w:val="28"/>
          <w:szCs w:val="28"/>
        </w:rPr>
        <w:t>45</w:t>
      </w:r>
      <w:r w:rsidRPr="0032136E">
        <w:rPr>
          <w:rFonts w:eastAsia="標楷體"/>
          <w:color w:val="000000" w:themeColor="text1"/>
          <w:sz w:val="28"/>
          <w:szCs w:val="28"/>
        </w:rPr>
        <w:t>歲以下之非在學青年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出</w:t>
      </w:r>
      <w:r w:rsidRPr="0032136E">
        <w:rPr>
          <w:rFonts w:eastAsia="標楷體"/>
          <w:color w:val="000000" w:themeColor="text1"/>
          <w:sz w:val="28"/>
          <w:szCs w:val="28"/>
        </w:rPr>
        <w:t>生日期在民國</w:t>
      </w:r>
      <w:r w:rsidR="0096362D">
        <w:rPr>
          <w:rFonts w:eastAsia="標楷體"/>
          <w:color w:val="000000" w:themeColor="text1"/>
          <w:sz w:val="28"/>
          <w:szCs w:val="28"/>
        </w:rPr>
        <w:t>70</w:t>
      </w:r>
      <w:r w:rsidRPr="0032136E">
        <w:rPr>
          <w:rFonts w:eastAsia="標楷體"/>
          <w:color w:val="000000" w:themeColor="text1"/>
          <w:sz w:val="28"/>
          <w:szCs w:val="28"/>
        </w:rPr>
        <w:t>年元月</w:t>
      </w:r>
      <w:r w:rsidRPr="0032136E">
        <w:rPr>
          <w:rFonts w:eastAsia="標楷體"/>
          <w:color w:val="000000" w:themeColor="text1"/>
          <w:sz w:val="28"/>
          <w:szCs w:val="28"/>
        </w:rPr>
        <w:t>1</w:t>
      </w:r>
      <w:r w:rsidRPr="0032136E">
        <w:rPr>
          <w:rFonts w:eastAsia="標楷體"/>
          <w:color w:val="000000" w:themeColor="text1"/>
          <w:sz w:val="28"/>
          <w:szCs w:val="28"/>
        </w:rPr>
        <w:t>日以後，民國</w:t>
      </w:r>
      <w:r w:rsidR="0096362D">
        <w:rPr>
          <w:rFonts w:eastAsia="標楷體"/>
          <w:color w:val="000000" w:themeColor="text1"/>
          <w:sz w:val="28"/>
          <w:szCs w:val="28"/>
        </w:rPr>
        <w:t>96</w:t>
      </w:r>
      <w:r w:rsidRPr="0032136E">
        <w:rPr>
          <w:rFonts w:eastAsia="標楷體"/>
          <w:color w:val="000000" w:themeColor="text1"/>
          <w:sz w:val="28"/>
          <w:szCs w:val="28"/>
        </w:rPr>
        <w:t>年</w:t>
      </w:r>
      <w:r w:rsidRPr="0032136E">
        <w:rPr>
          <w:rFonts w:eastAsia="標楷體"/>
          <w:color w:val="000000" w:themeColor="text1"/>
          <w:sz w:val="28"/>
          <w:szCs w:val="28"/>
        </w:rPr>
        <w:t>12</w:t>
      </w:r>
      <w:r w:rsidRPr="0032136E">
        <w:rPr>
          <w:rFonts w:eastAsia="標楷體"/>
          <w:color w:val="000000" w:themeColor="text1"/>
          <w:sz w:val="28"/>
          <w:szCs w:val="28"/>
        </w:rPr>
        <w:t>月</w:t>
      </w:r>
      <w:r w:rsidRPr="0032136E">
        <w:rPr>
          <w:rFonts w:eastAsia="標楷體"/>
          <w:color w:val="000000" w:themeColor="text1"/>
          <w:sz w:val="28"/>
          <w:szCs w:val="28"/>
        </w:rPr>
        <w:t>31</w:t>
      </w:r>
      <w:r>
        <w:rPr>
          <w:rFonts w:eastAsia="標楷體"/>
          <w:color w:val="000000" w:themeColor="text1"/>
          <w:sz w:val="28"/>
          <w:szCs w:val="28"/>
        </w:rPr>
        <w:t>日以前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品德才能足為青年楷模。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有具體優良事蹟。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四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符合職業代表性。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80" w:hanging="198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六、表揚方式：</w:t>
      </w:r>
    </w:p>
    <w:p w:rsidR="00DA014C" w:rsidRPr="0032136E" w:rsidRDefault="00DA014C" w:rsidP="005C06FD">
      <w:pPr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除就當選之社會優秀青年推薦乙名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推</w:t>
      </w:r>
      <w:r>
        <w:rPr>
          <w:rFonts w:eastAsia="標楷體"/>
          <w:color w:val="000000" w:themeColor="text1"/>
          <w:sz w:val="28"/>
          <w:szCs w:val="28"/>
        </w:rPr>
        <w:t>薦表如附件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62093">
        <w:rPr>
          <w:rFonts w:eastAsia="標楷體"/>
          <w:color w:val="000000" w:themeColor="text1"/>
          <w:sz w:val="28"/>
          <w:szCs w:val="28"/>
        </w:rPr>
        <w:t>代</w:t>
      </w:r>
      <w:r w:rsidRPr="0032136E">
        <w:rPr>
          <w:rFonts w:eastAsia="標楷體"/>
          <w:color w:val="000000" w:themeColor="text1"/>
          <w:sz w:val="28"/>
          <w:szCs w:val="28"/>
        </w:rPr>
        <w:t>表接受全國表揚外，其餘於本縣青年節慶祝活動中隆重表揚。</w:t>
      </w:r>
    </w:p>
    <w:p w:rsidR="00DA014C" w:rsidRPr="0032136E" w:rsidRDefault="00DA014C" w:rsidP="005C06FD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歷年來曾接受該項表揚者，請勿再重複推薦。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552" w:hanging="255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七、附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則：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4331E">
        <w:rPr>
          <w:rFonts w:eastAsia="標楷體"/>
          <w:color w:val="000000" w:themeColor="text1"/>
          <w:sz w:val="28"/>
          <w:szCs w:val="28"/>
        </w:rPr>
        <w:t>請申請者提供</w:t>
      </w:r>
      <w:r w:rsidRPr="0032136E">
        <w:rPr>
          <w:rFonts w:eastAsia="標楷體"/>
          <w:color w:val="000000" w:themeColor="text1"/>
          <w:sz w:val="28"/>
          <w:szCs w:val="28"/>
        </w:rPr>
        <w:t>以下資料：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1.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規定之推薦表</w:t>
      </w:r>
      <w:r w:rsidR="005C06FD">
        <w:rPr>
          <w:rFonts w:eastAsia="標楷體" w:hint="eastAsia"/>
          <w:color w:val="000000" w:themeColor="text1"/>
          <w:sz w:val="28"/>
          <w:szCs w:val="28"/>
        </w:rPr>
        <w:t>1</w:t>
      </w:r>
      <w:r w:rsidR="005C06FD">
        <w:rPr>
          <w:rFonts w:eastAsia="標楷體" w:hint="eastAsia"/>
          <w:color w:val="000000" w:themeColor="text1"/>
          <w:sz w:val="28"/>
          <w:szCs w:val="28"/>
        </w:rPr>
        <w:t>份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</w:t>
      </w:r>
      <w:r w:rsidR="005C06FD" w:rsidRPr="005D60EE">
        <w:rPr>
          <w:rFonts w:eastAsia="標楷體" w:hint="eastAsia"/>
          <w:color w:val="000000" w:themeColor="text1"/>
          <w:sz w:val="28"/>
          <w:szCs w:val="28"/>
        </w:rPr>
        <w:t>具體優良事蹟欄</w:t>
      </w:r>
      <w:r w:rsidR="005C06FD">
        <w:rPr>
          <w:rFonts w:eastAsia="標楷體" w:hint="eastAsia"/>
          <w:color w:val="000000" w:themeColor="text1"/>
          <w:sz w:val="28"/>
          <w:szCs w:val="28"/>
        </w:rPr>
        <w:t>請簡介其優良德行、傑出成就之奮鬥經過及特殊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貢獻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(120-150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，以供評選委員審查。</w:t>
      </w:r>
    </w:p>
    <w:p w:rsidR="00DA014C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2.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自傳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(A4</w:t>
      </w:r>
      <w:r w:rsidRPr="005D60EE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16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號字、橫式打字，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1200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字為限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及被推薦人警察刑事紀錄證明書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E4331E">
        <w:rPr>
          <w:rFonts w:eastAsia="標楷體" w:hint="eastAsia"/>
          <w:b/>
          <w:color w:val="000000" w:themeColor="text1"/>
          <w:sz w:val="28"/>
          <w:szCs w:val="28"/>
        </w:rPr>
        <w:t>良民證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正本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份。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3.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大頭照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張及生活照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請儘量提供與得獎優良事蹟相關之照片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)2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張之電子檔，以供表揚活動簡介使用。</w:t>
      </w:r>
    </w:p>
    <w:p w:rsidR="00DA014C" w:rsidRPr="0032136E" w:rsidRDefault="00DA014C" w:rsidP="005C06FD">
      <w:pPr>
        <w:spacing w:line="440" w:lineRule="exact"/>
        <w:ind w:leftChars="887" w:left="2333" w:rightChars="-59" w:right="-142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4</w:t>
      </w:r>
      <w:r w:rsidRPr="0032136E">
        <w:rPr>
          <w:rFonts w:eastAsia="標楷體"/>
          <w:color w:val="000000" w:themeColor="text1"/>
          <w:sz w:val="28"/>
          <w:szCs w:val="28"/>
        </w:rPr>
        <w:t>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優良事蹟</w:t>
      </w:r>
      <w:r w:rsidR="005C06FD">
        <w:rPr>
          <w:rFonts w:eastAsia="標楷體" w:hint="eastAsia"/>
          <w:color w:val="000000" w:themeColor="text1"/>
          <w:sz w:val="28"/>
          <w:szCs w:val="28"/>
        </w:rPr>
        <w:t>相關及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各項獎項獎章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狀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="005C06FD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新聞媒體報導之佐證資料。</w:t>
      </w:r>
    </w:p>
    <w:p w:rsidR="00DA014C" w:rsidRPr="0032136E" w:rsidRDefault="00DA014C" w:rsidP="005C06FD">
      <w:pPr>
        <w:spacing w:line="440" w:lineRule="exact"/>
        <w:ind w:left="2156" w:rightChars="-118" w:right="-283" w:hangingChars="770" w:hanging="2156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請於</w:t>
      </w:r>
      <w:r w:rsidRPr="00F17686">
        <w:rPr>
          <w:rFonts w:eastAsia="標楷體"/>
          <w:b/>
          <w:color w:val="000000" w:themeColor="text1"/>
          <w:sz w:val="28"/>
          <w:szCs w:val="28"/>
        </w:rPr>
        <w:t>1</w:t>
      </w:r>
      <w:r w:rsidRPr="00F1768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F17686">
        <w:rPr>
          <w:rFonts w:eastAsia="標楷體"/>
          <w:b/>
          <w:color w:val="000000" w:themeColor="text1"/>
          <w:sz w:val="28"/>
          <w:szCs w:val="28"/>
        </w:rPr>
        <w:t>年</w:t>
      </w:r>
      <w:r w:rsidRPr="00F17686">
        <w:rPr>
          <w:rFonts w:eastAsia="標楷體"/>
          <w:b/>
          <w:color w:val="000000" w:themeColor="text1"/>
          <w:sz w:val="28"/>
          <w:szCs w:val="28"/>
        </w:rPr>
        <w:t>2</w:t>
      </w:r>
      <w:r w:rsidRPr="00F17686">
        <w:rPr>
          <w:rFonts w:eastAsia="標楷體"/>
          <w:b/>
          <w:color w:val="000000" w:themeColor="text1"/>
          <w:sz w:val="28"/>
          <w:szCs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13</w:t>
      </w:r>
      <w:r w:rsidRPr="00F17686">
        <w:rPr>
          <w:rFonts w:eastAsia="標楷體"/>
          <w:b/>
          <w:color w:val="000000" w:themeColor="text1"/>
          <w:sz w:val="28"/>
          <w:szCs w:val="28"/>
        </w:rPr>
        <w:t>日</w:t>
      </w:r>
      <w:r w:rsidRPr="00F17686">
        <w:rPr>
          <w:rFonts w:eastAsia="標楷體"/>
          <w:b/>
          <w:color w:val="000000" w:themeColor="text1"/>
          <w:sz w:val="28"/>
          <w:szCs w:val="28"/>
        </w:rPr>
        <w:t>(</w:t>
      </w:r>
      <w:r w:rsidRPr="00F17686">
        <w:rPr>
          <w:rFonts w:eastAsia="標楷體"/>
          <w:b/>
          <w:color w:val="000000" w:themeColor="text1"/>
          <w:sz w:val="28"/>
          <w:szCs w:val="28"/>
        </w:rPr>
        <w:t>星期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  <w:r w:rsidRPr="00F17686">
        <w:rPr>
          <w:rFonts w:eastAsia="標楷體"/>
          <w:b/>
          <w:color w:val="000000" w:themeColor="text1"/>
          <w:sz w:val="28"/>
          <w:szCs w:val="28"/>
        </w:rPr>
        <w:t>)</w:t>
      </w:r>
      <w:r>
        <w:rPr>
          <w:rFonts w:eastAsia="標楷體"/>
          <w:color w:val="000000" w:themeColor="text1"/>
          <w:sz w:val="28"/>
          <w:szCs w:val="28"/>
        </w:rPr>
        <w:t>前寄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送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服務組彙辦。</w:t>
      </w:r>
      <w:r>
        <w:rPr>
          <w:rFonts w:eastAsia="標楷體" w:hint="eastAsia"/>
          <w:color w:val="000000" w:themeColor="text1"/>
          <w:sz w:val="28"/>
          <w:szCs w:val="28"/>
        </w:rPr>
        <w:t>寄送地址：</w:t>
      </w:r>
      <w:r>
        <w:rPr>
          <w:rFonts w:eastAsia="標楷體" w:hint="eastAsia"/>
          <w:color w:val="000000" w:themeColor="text1"/>
          <w:sz w:val="28"/>
          <w:szCs w:val="28"/>
        </w:rPr>
        <w:t>(950)</w:t>
      </w:r>
      <w:r>
        <w:rPr>
          <w:rFonts w:eastAsia="標楷體" w:hint="eastAsia"/>
          <w:color w:val="000000" w:themeColor="text1"/>
          <w:sz w:val="28"/>
          <w:szCs w:val="28"/>
        </w:rPr>
        <w:t>臺東市博愛路</w:t>
      </w:r>
      <w:r>
        <w:rPr>
          <w:rFonts w:eastAsia="標楷體" w:hint="eastAsia"/>
          <w:color w:val="000000" w:themeColor="text1"/>
          <w:sz w:val="28"/>
          <w:szCs w:val="28"/>
        </w:rPr>
        <w:t>425</w:t>
      </w:r>
      <w:r>
        <w:rPr>
          <w:rFonts w:eastAsia="標楷體" w:hint="eastAsia"/>
          <w:color w:val="000000" w:themeColor="text1"/>
          <w:sz w:val="28"/>
          <w:szCs w:val="28"/>
        </w:rPr>
        <w:t>號</w:t>
      </w:r>
      <w:r w:rsidR="001C3F8B">
        <w:rPr>
          <w:rFonts w:eastAsia="標楷體" w:hint="eastAsia"/>
          <w:color w:val="000000" w:themeColor="text1"/>
          <w:sz w:val="28"/>
          <w:szCs w:val="28"/>
        </w:rPr>
        <w:t>；臺東縣救國團</w:t>
      </w:r>
      <w:r>
        <w:rPr>
          <w:rFonts w:eastAsia="標楷體" w:hint="eastAsia"/>
          <w:color w:val="000000" w:themeColor="text1"/>
          <w:sz w:val="28"/>
          <w:szCs w:val="28"/>
        </w:rPr>
        <w:t>服務組。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本實施要點如有未盡事宜得適時修訂之。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914"/>
        <w:gridCol w:w="407"/>
        <w:gridCol w:w="1267"/>
        <w:gridCol w:w="777"/>
        <w:gridCol w:w="976"/>
        <w:gridCol w:w="3880"/>
      </w:tblGrid>
      <w:tr w:rsidR="00DA014C" w:rsidRPr="0032136E" w:rsidTr="0028468E">
        <w:trPr>
          <w:cantSplit/>
          <w:trHeight w:val="1134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臺東縣</w:t>
            </w:r>
            <w:r>
              <w:rPr>
                <w:rFonts w:eastAsia="標楷體" w:hint="eastAsia"/>
                <w:color w:val="000000" w:themeColor="text1"/>
                <w:sz w:val="36"/>
                <w:szCs w:val="36"/>
              </w:rPr>
              <w:t>11</w:t>
            </w:r>
            <w:r w:rsidR="0096362D">
              <w:rPr>
                <w:rFonts w:eastAsia="標楷體" w:hint="eastAsia"/>
                <w:color w:val="000000" w:themeColor="text1"/>
                <w:sz w:val="36"/>
                <w:szCs w:val="36"/>
              </w:rPr>
              <w:t>5</w:t>
            </w: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t>年青年節社會優秀青年代表推薦表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中文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出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生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英文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身分證字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01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18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男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女</w:t>
            </w:r>
          </w:p>
        </w:tc>
        <w:tc>
          <w:tcPr>
            <w:tcW w:w="2467" w:type="dxa"/>
            <w:gridSpan w:val="3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服務單位暨職稱</w:t>
            </w:r>
          </w:p>
        </w:tc>
        <w:tc>
          <w:tcPr>
            <w:tcW w:w="4888" w:type="dxa"/>
            <w:gridSpan w:val="2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251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通訊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</w:tc>
      </w:tr>
      <w:tr w:rsidR="00DA014C" w:rsidRPr="0032136E" w:rsidTr="0028468E">
        <w:trPr>
          <w:trHeight w:val="125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聯絡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電話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手機：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電子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信箱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5C06FD">
        <w:trPr>
          <w:cantSplit/>
          <w:trHeight w:val="4814"/>
        </w:trPr>
        <w:tc>
          <w:tcPr>
            <w:tcW w:w="1366" w:type="dxa"/>
            <w:tcBorders>
              <w:left w:val="double" w:sz="4" w:space="0" w:color="auto"/>
            </w:tcBorders>
            <w:textDirection w:val="tbRlV"/>
            <w:vAlign w:val="center"/>
          </w:tcPr>
          <w:p w:rsidR="00DA014C" w:rsidRPr="0032136E" w:rsidRDefault="00DA014C" w:rsidP="0028468E">
            <w:pPr>
              <w:ind w:left="113" w:right="113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具體優良事蹟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96362D" w:rsidRDefault="0096362D" w:rsidP="0028468E">
            <w:pPr>
              <w:jc w:val="center"/>
              <w:rPr>
                <w:rFonts w:eastAsia="標楷體"/>
                <w:color w:val="A6A6A6" w:themeColor="background1" w:themeShade="A6"/>
                <w:sz w:val="26"/>
                <w:szCs w:val="26"/>
              </w:rPr>
            </w:pP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請簡介優良德行、傑出成就之奮鬥經過及對社會國家之貢獻</w:t>
            </w:r>
          </w:p>
          <w:p w:rsidR="00DA014C" w:rsidRPr="0032136E" w:rsidRDefault="0096362D" w:rsidP="0028468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(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120-150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字</w:t>
            </w: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)</w:t>
            </w: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，以供評選委員審查。</w:t>
            </w:r>
          </w:p>
        </w:tc>
      </w:tr>
      <w:tr w:rsidR="00DA014C" w:rsidRPr="0032136E" w:rsidTr="005C06FD">
        <w:trPr>
          <w:trHeight w:val="1266"/>
        </w:trPr>
        <w:tc>
          <w:tcPr>
            <w:tcW w:w="2694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照片黏貼處</w:t>
            </w:r>
          </w:p>
        </w:tc>
        <w:tc>
          <w:tcPr>
            <w:tcW w:w="1274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推薦單位</w:t>
            </w:r>
          </w:p>
        </w:tc>
        <w:tc>
          <w:tcPr>
            <w:tcW w:w="5671" w:type="dxa"/>
            <w:gridSpan w:val="3"/>
            <w:tcBorders>
              <w:right w:val="double" w:sz="4" w:space="0" w:color="auto"/>
            </w:tcBorders>
            <w:vAlign w:val="center"/>
          </w:tcPr>
          <w:p w:rsidR="00DA014C" w:rsidRPr="0032136E" w:rsidRDefault="005C06FD" w:rsidP="005C06FD">
            <w:pPr>
              <w:jc w:val="center"/>
              <w:rPr>
                <w:color w:val="000000" w:themeColor="text1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推薦單位蓋章</w:t>
            </w:r>
          </w:p>
        </w:tc>
      </w:tr>
      <w:tr w:rsidR="00DA014C" w:rsidRPr="0032136E" w:rsidTr="0019448E">
        <w:trPr>
          <w:trHeight w:val="1247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負責人</w:t>
            </w:r>
          </w:p>
        </w:tc>
        <w:tc>
          <w:tcPr>
            <w:tcW w:w="56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負責人蓋章</w:t>
            </w:r>
          </w:p>
        </w:tc>
      </w:tr>
    </w:tbl>
    <w:p w:rsidR="00486005" w:rsidRPr="006F2BAF" w:rsidRDefault="00DA014C" w:rsidP="006F2BAF">
      <w:pPr>
        <w:spacing w:line="400" w:lineRule="exact"/>
        <w:ind w:right="-1"/>
        <w:jc w:val="both"/>
        <w:rPr>
          <w:rFonts w:eastAsia="標楷體"/>
          <w:color w:val="000000" w:themeColor="text1"/>
          <w:sz w:val="28"/>
        </w:rPr>
      </w:pPr>
      <w:r w:rsidRPr="0032136E">
        <w:rPr>
          <w:rFonts w:eastAsia="標楷體"/>
          <w:color w:val="000000" w:themeColor="text1"/>
          <w:sz w:val="28"/>
        </w:rPr>
        <w:t>請於</w:t>
      </w:r>
      <w:r w:rsidRPr="00F17686">
        <w:rPr>
          <w:rFonts w:eastAsia="標楷體"/>
          <w:b/>
          <w:color w:val="000000" w:themeColor="text1"/>
          <w:sz w:val="28"/>
        </w:rPr>
        <w:t>1</w:t>
      </w:r>
      <w:r>
        <w:rPr>
          <w:rFonts w:eastAsia="標楷體" w:hint="eastAsia"/>
          <w:b/>
          <w:color w:val="000000" w:themeColor="text1"/>
          <w:sz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</w:rPr>
        <w:t>5</w:t>
      </w:r>
      <w:r w:rsidRPr="00F17686">
        <w:rPr>
          <w:rFonts w:eastAsia="標楷體"/>
          <w:b/>
          <w:color w:val="000000" w:themeColor="text1"/>
          <w:sz w:val="28"/>
        </w:rPr>
        <w:t>年</w:t>
      </w:r>
      <w:r w:rsidRPr="00F17686">
        <w:rPr>
          <w:rFonts w:eastAsia="標楷體"/>
          <w:b/>
          <w:color w:val="000000" w:themeColor="text1"/>
          <w:sz w:val="28"/>
        </w:rPr>
        <w:t>2</w:t>
      </w:r>
      <w:r w:rsidRPr="00F17686">
        <w:rPr>
          <w:rFonts w:eastAsia="標楷體"/>
          <w:b/>
          <w:color w:val="000000" w:themeColor="text1"/>
          <w:sz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</w:rPr>
        <w:t>13</w:t>
      </w:r>
      <w:r w:rsidRPr="00F17686">
        <w:rPr>
          <w:rFonts w:eastAsia="標楷體"/>
          <w:b/>
          <w:color w:val="000000" w:themeColor="text1"/>
          <w:sz w:val="28"/>
        </w:rPr>
        <w:t>日</w:t>
      </w:r>
      <w:r w:rsidRPr="00F17686">
        <w:rPr>
          <w:rFonts w:eastAsia="標楷體"/>
          <w:b/>
          <w:color w:val="000000" w:themeColor="text1"/>
          <w:sz w:val="28"/>
        </w:rPr>
        <w:t>(</w:t>
      </w:r>
      <w:r w:rsidRPr="00F17686">
        <w:rPr>
          <w:rFonts w:eastAsia="標楷體"/>
          <w:b/>
          <w:color w:val="000000" w:themeColor="text1"/>
          <w:sz w:val="28"/>
        </w:rPr>
        <w:t>星期</w:t>
      </w:r>
      <w:r>
        <w:rPr>
          <w:rFonts w:eastAsia="標楷體" w:hint="eastAsia"/>
          <w:b/>
          <w:color w:val="000000" w:themeColor="text1"/>
          <w:sz w:val="28"/>
        </w:rPr>
        <w:t>五</w:t>
      </w:r>
      <w:r w:rsidRPr="00F17686">
        <w:rPr>
          <w:rFonts w:eastAsia="標楷體"/>
          <w:b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前將此表及相關佐證資料，寄</w:t>
      </w:r>
      <w:r>
        <w:rPr>
          <w:rFonts w:eastAsia="標楷體" w:hint="eastAsia"/>
          <w:color w:val="000000" w:themeColor="text1"/>
          <w:sz w:val="28"/>
        </w:rPr>
        <w:t>(</w:t>
      </w:r>
      <w:r>
        <w:rPr>
          <w:rFonts w:eastAsia="標楷體"/>
          <w:color w:val="000000" w:themeColor="text1"/>
          <w:sz w:val="28"/>
        </w:rPr>
        <w:t>送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本會及</w:t>
      </w:r>
      <w:r>
        <w:rPr>
          <w:rFonts w:eastAsia="標楷體" w:hint="eastAsia"/>
          <w:color w:val="000000" w:themeColor="text1"/>
          <w:sz w:val="28"/>
        </w:rPr>
        <w:t>(</w:t>
      </w:r>
      <w:r w:rsidRPr="0032136E">
        <w:rPr>
          <w:rFonts w:eastAsia="標楷體"/>
          <w:color w:val="000000" w:themeColor="text1"/>
          <w:sz w:val="28"/>
        </w:rPr>
        <w:t>電子檔請</w:t>
      </w:r>
      <w:r w:rsidRPr="0032136E">
        <w:rPr>
          <w:rFonts w:eastAsia="標楷體"/>
          <w:color w:val="000000" w:themeColor="text1"/>
          <w:sz w:val="28"/>
        </w:rPr>
        <w:t>Mail</w:t>
      </w:r>
      <w:r w:rsidRPr="0032136E">
        <w:rPr>
          <w:rFonts w:eastAsia="標楷體"/>
          <w:color w:val="000000" w:themeColor="text1"/>
          <w:sz w:val="28"/>
        </w:rPr>
        <w:t>至：</w:t>
      </w:r>
      <w:r w:rsidR="0096362D" w:rsidRPr="0096362D">
        <w:rPr>
          <w:rFonts w:eastAsia="標楷體"/>
          <w:color w:val="000000" w:themeColor="text1"/>
          <w:sz w:val="28"/>
          <w:u w:val="single"/>
        </w:rPr>
        <w:t>s250705@cyc.tw</w:t>
      </w:r>
      <w:bookmarkStart w:id="0" w:name="_GoBack"/>
      <w:bookmarkEnd w:id="0"/>
      <w:r>
        <w:rPr>
          <w:rFonts w:eastAsia="標楷體"/>
          <w:color w:val="000000" w:themeColor="text1"/>
          <w:sz w:val="28"/>
        </w:rPr>
        <w:t>備查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彙辦。</w:t>
      </w:r>
    </w:p>
    <w:sectPr w:rsidR="00486005" w:rsidRPr="006F2BAF" w:rsidSect="00DA0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9CA" w:rsidRDefault="00C169CA" w:rsidP="005C06FD">
      <w:r>
        <w:separator/>
      </w:r>
    </w:p>
  </w:endnote>
  <w:endnote w:type="continuationSeparator" w:id="0">
    <w:p w:rsidR="00C169CA" w:rsidRDefault="00C169CA" w:rsidP="005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9CA" w:rsidRDefault="00C169CA" w:rsidP="005C06FD">
      <w:r>
        <w:separator/>
      </w:r>
    </w:p>
  </w:footnote>
  <w:footnote w:type="continuationSeparator" w:id="0">
    <w:p w:rsidR="00C169CA" w:rsidRDefault="00C169CA" w:rsidP="005C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C"/>
    <w:rsid w:val="00180950"/>
    <w:rsid w:val="0019448E"/>
    <w:rsid w:val="001C3F8B"/>
    <w:rsid w:val="004506E0"/>
    <w:rsid w:val="00486005"/>
    <w:rsid w:val="005254CD"/>
    <w:rsid w:val="005C06FD"/>
    <w:rsid w:val="006F2BAF"/>
    <w:rsid w:val="00826784"/>
    <w:rsid w:val="0096362D"/>
    <w:rsid w:val="00BC617B"/>
    <w:rsid w:val="00C169CA"/>
    <w:rsid w:val="00C20602"/>
    <w:rsid w:val="00D56C3A"/>
    <w:rsid w:val="00DA014C"/>
    <w:rsid w:val="00E4331E"/>
    <w:rsid w:val="00E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2D40D9-5DBD-47CB-ACB1-9FEFEAEB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C06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C06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4</cp:revision>
  <dcterms:created xsi:type="dcterms:W3CDTF">2024-12-23T06:19:00Z</dcterms:created>
  <dcterms:modified xsi:type="dcterms:W3CDTF">2025-12-29T01:21:00Z</dcterms:modified>
</cp:coreProperties>
</file>