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7B2E8" w14:textId="77777777" w:rsidR="00AE6A08" w:rsidRPr="00627492" w:rsidRDefault="00AE6A08" w:rsidP="00AE6A08">
      <w:pPr>
        <w:rPr>
          <w:rFonts w:ascii="標楷體" w:eastAsia="標楷體" w:hAnsi="標楷體"/>
        </w:rPr>
      </w:pPr>
    </w:p>
    <w:p w14:paraId="25674F2A" w14:textId="77777777" w:rsidR="00AE6A08" w:rsidRDefault="00AE6A08" w:rsidP="00AE6A08">
      <w:pPr>
        <w:jc w:val="center"/>
        <w:rPr>
          <w:rFonts w:ascii="標楷體" w:eastAsia="標楷體" w:hAnsi="標楷體"/>
        </w:rPr>
      </w:pPr>
      <w:proofErr w:type="gramStart"/>
      <w:r w:rsidRPr="001D24BA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3</w:t>
      </w:r>
      <w:proofErr w:type="gramEnd"/>
      <w:r w:rsidRPr="001D24BA">
        <w:rPr>
          <w:rFonts w:ascii="標楷體" w:eastAsia="標楷體" w:hAnsi="標楷體" w:hint="eastAsia"/>
        </w:rPr>
        <w:t>年度達仁鄉阿</w:t>
      </w:r>
      <w:proofErr w:type="gramStart"/>
      <w:r>
        <w:rPr>
          <w:rFonts w:ascii="標楷體" w:eastAsia="標楷體" w:hAnsi="標楷體" w:hint="eastAsia"/>
        </w:rPr>
        <w:t>塱</w:t>
      </w:r>
      <w:proofErr w:type="gramEnd"/>
      <w:r w:rsidRPr="001D24BA">
        <w:rPr>
          <w:rFonts w:ascii="標楷體" w:eastAsia="標楷體" w:hAnsi="標楷體" w:hint="eastAsia"/>
        </w:rPr>
        <w:t>壹古道(旭海觀音</w:t>
      </w:r>
      <w:proofErr w:type="gramStart"/>
      <w:r w:rsidRPr="001D24BA">
        <w:rPr>
          <w:rFonts w:ascii="標楷體" w:eastAsia="標楷體" w:hAnsi="標楷體" w:hint="eastAsia"/>
        </w:rPr>
        <w:t>鼻</w:t>
      </w:r>
      <w:proofErr w:type="gramEnd"/>
      <w:r w:rsidRPr="001D24BA">
        <w:rPr>
          <w:rFonts w:ascii="標楷體" w:eastAsia="標楷體" w:hAnsi="標楷體" w:hint="eastAsia"/>
        </w:rPr>
        <w:t>自然保留區)淨灘活動</w:t>
      </w:r>
      <w:r>
        <w:rPr>
          <w:rFonts w:ascii="標楷體" w:eastAsia="標楷體" w:hAnsi="標楷體" w:hint="eastAsia"/>
        </w:rPr>
        <w:t>暨環境教育推廣活動實施</w:t>
      </w:r>
      <w:r w:rsidRPr="001D24BA">
        <w:rPr>
          <w:rFonts w:ascii="標楷體" w:eastAsia="標楷體" w:hAnsi="標楷體" w:hint="eastAsia"/>
        </w:rPr>
        <w:t>計畫</w:t>
      </w:r>
    </w:p>
    <w:p w14:paraId="0754D2C8" w14:textId="77777777" w:rsidR="00AE6A08" w:rsidRPr="00CB3251" w:rsidRDefault="00AE6A08" w:rsidP="00AE6A08">
      <w:pPr>
        <w:jc w:val="center"/>
        <w:rPr>
          <w:rFonts w:ascii="標楷體" w:eastAsia="標楷體" w:hAnsi="標楷體"/>
        </w:rPr>
      </w:pPr>
    </w:p>
    <w:p w14:paraId="5C26F1EF" w14:textId="77777777" w:rsidR="00AE6A08" w:rsidRDefault="00AE6A08" w:rsidP="00AE6A08">
      <w:pPr>
        <w:pStyle w:val="a9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流程表</w:t>
      </w:r>
    </w:p>
    <w:tbl>
      <w:tblPr>
        <w:tblStyle w:val="ae"/>
        <w:tblW w:w="8931" w:type="dxa"/>
        <w:tblInd w:w="-5" w:type="dxa"/>
        <w:tblLook w:val="04A0" w:firstRow="1" w:lastRow="0" w:firstColumn="1" w:lastColumn="0" w:noHBand="0" w:noVBand="1"/>
      </w:tblPr>
      <w:tblGrid>
        <w:gridCol w:w="1276"/>
        <w:gridCol w:w="4394"/>
        <w:gridCol w:w="3261"/>
      </w:tblGrid>
      <w:tr w:rsidR="00AE6A08" w14:paraId="508F0EE9" w14:textId="77777777" w:rsidTr="00B55D2C">
        <w:trPr>
          <w:trHeight w:val="880"/>
        </w:trPr>
        <w:tc>
          <w:tcPr>
            <w:tcW w:w="1276" w:type="dxa"/>
            <w:vAlign w:val="center"/>
          </w:tcPr>
          <w:p w14:paraId="5D1C4F44" w14:textId="77777777" w:rsidR="00AE6A08" w:rsidRDefault="00AE6A08" w:rsidP="00B55D2C">
            <w:pPr>
              <w:pStyle w:val="a9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機關人員</w:t>
            </w:r>
          </w:p>
        </w:tc>
        <w:tc>
          <w:tcPr>
            <w:tcW w:w="7655" w:type="dxa"/>
            <w:gridSpan w:val="2"/>
            <w:vAlign w:val="center"/>
          </w:tcPr>
          <w:p w14:paraId="2219BDB2" w14:textId="77777777" w:rsidR="00AE6A08" w:rsidRDefault="00AE6A08" w:rsidP="00B55D2C">
            <w:pPr>
              <w:pStyle w:val="a9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保留區環境維護暨解說員、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東縣政府</w:t>
            </w:r>
            <w:proofErr w:type="gramStart"/>
            <w:r>
              <w:rPr>
                <w:rFonts w:ascii="標楷體" w:eastAsia="標楷體" w:hAnsi="標楷體" w:hint="eastAsia"/>
              </w:rPr>
              <w:t>交觀處、臺</w:t>
            </w:r>
            <w:proofErr w:type="gramEnd"/>
            <w:r>
              <w:rPr>
                <w:rFonts w:ascii="標楷體" w:eastAsia="標楷體" w:hAnsi="標楷體" w:hint="eastAsia"/>
              </w:rPr>
              <w:t>東縣達仁鄉公所、南田社區發展協會、屏東縣政府海洋志工及林務局大武工作站</w:t>
            </w:r>
          </w:p>
        </w:tc>
      </w:tr>
      <w:tr w:rsidR="00AE6A08" w14:paraId="06A90881" w14:textId="77777777" w:rsidTr="00B55D2C">
        <w:trPr>
          <w:trHeight w:val="403"/>
        </w:trPr>
        <w:tc>
          <w:tcPr>
            <w:tcW w:w="1276" w:type="dxa"/>
          </w:tcPr>
          <w:p w14:paraId="1B3BD1CB" w14:textId="77777777" w:rsidR="00AE6A08" w:rsidRDefault="00AE6A08" w:rsidP="00B55D2C">
            <w:pPr>
              <w:pStyle w:val="a9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394" w:type="dxa"/>
          </w:tcPr>
          <w:p w14:paraId="60EC27B8" w14:textId="77777777" w:rsidR="00AE6A08" w:rsidRDefault="00AE6A08" w:rsidP="00B55D2C">
            <w:pPr>
              <w:pStyle w:val="a9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3261" w:type="dxa"/>
          </w:tcPr>
          <w:p w14:paraId="5EBCA8EA" w14:textId="77777777" w:rsidR="00AE6A08" w:rsidRDefault="00AE6A08" w:rsidP="00B55D2C">
            <w:pPr>
              <w:pStyle w:val="a9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</w:tr>
      <w:tr w:rsidR="00AE6A08" w14:paraId="20CD1315" w14:textId="77777777" w:rsidTr="00B55D2C">
        <w:trPr>
          <w:trHeight w:val="403"/>
        </w:trPr>
        <w:tc>
          <w:tcPr>
            <w:tcW w:w="1276" w:type="dxa"/>
            <w:vAlign w:val="center"/>
          </w:tcPr>
          <w:p w14:paraId="1DB7FB22" w14:textId="77777777" w:rsidR="00AE6A08" w:rsidRDefault="00AE6A08" w:rsidP="00B55D2C">
            <w:pPr>
              <w:pStyle w:val="a9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08:00</w:t>
            </w:r>
          </w:p>
          <w:p w14:paraId="3629F8A8" w14:textId="77777777" w:rsidR="00AE6A08" w:rsidRDefault="00AE6A08" w:rsidP="00B55D2C">
            <w:pPr>
              <w:pStyle w:val="a9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14:paraId="03350C71" w14:textId="77777777" w:rsidR="00AE6A08" w:rsidRDefault="00AE6A08" w:rsidP="00B55D2C">
            <w:pPr>
              <w:pStyle w:val="a9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08:30</w:t>
            </w:r>
          </w:p>
        </w:tc>
        <w:tc>
          <w:tcPr>
            <w:tcW w:w="4394" w:type="dxa"/>
            <w:vAlign w:val="center"/>
          </w:tcPr>
          <w:p w14:paraId="252B0280" w14:textId="77777777" w:rsidR="00AE6A08" w:rsidRDefault="00AE6A08" w:rsidP="00B55D2C">
            <w:pPr>
              <w:pStyle w:val="a9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入口集合</w:t>
            </w:r>
          </w:p>
        </w:tc>
        <w:tc>
          <w:tcPr>
            <w:tcW w:w="3261" w:type="dxa"/>
            <w:vAlign w:val="center"/>
          </w:tcPr>
          <w:p w14:paraId="7E0BABDC" w14:textId="77777777" w:rsidR="00AE6A08" w:rsidRDefault="00AE6A08" w:rsidP="00B55D2C">
            <w:pPr>
              <w:pStyle w:val="a9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</w:t>
            </w:r>
            <w:proofErr w:type="gramStart"/>
            <w:r>
              <w:rPr>
                <w:rFonts w:ascii="標楷體" w:eastAsia="標楷體" w:hAnsi="標楷體" w:hint="eastAsia"/>
              </w:rPr>
              <w:t>塱</w:t>
            </w:r>
            <w:proofErr w:type="gramEnd"/>
            <w:r>
              <w:rPr>
                <w:rFonts w:ascii="標楷體" w:eastAsia="標楷體" w:hAnsi="標楷體" w:hint="eastAsia"/>
              </w:rPr>
              <w:t>壹入口門牌處</w:t>
            </w:r>
          </w:p>
        </w:tc>
      </w:tr>
      <w:tr w:rsidR="00AE6A08" w14:paraId="073BED12" w14:textId="77777777" w:rsidTr="00B55D2C">
        <w:trPr>
          <w:trHeight w:val="403"/>
        </w:trPr>
        <w:tc>
          <w:tcPr>
            <w:tcW w:w="1276" w:type="dxa"/>
            <w:vAlign w:val="center"/>
          </w:tcPr>
          <w:p w14:paraId="7661BF5A" w14:textId="77777777" w:rsidR="00AE6A08" w:rsidRDefault="00AE6A08" w:rsidP="00B55D2C">
            <w:pPr>
              <w:pStyle w:val="a9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  <w:p w14:paraId="1EF6DEC7" w14:textId="77777777" w:rsidR="00AE6A08" w:rsidRDefault="00AE6A08" w:rsidP="00B55D2C">
            <w:pPr>
              <w:pStyle w:val="a9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14:paraId="7FCD2E2A" w14:textId="77777777" w:rsidR="00AE6A08" w:rsidRDefault="00AE6A08" w:rsidP="00B55D2C">
            <w:pPr>
              <w:pStyle w:val="a9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</w:t>
            </w:r>
          </w:p>
        </w:tc>
        <w:tc>
          <w:tcPr>
            <w:tcW w:w="4394" w:type="dxa"/>
            <w:vAlign w:val="center"/>
          </w:tcPr>
          <w:p w14:paraId="7D70F219" w14:textId="77777777" w:rsidR="00AE6A08" w:rsidRDefault="00AE6A08" w:rsidP="00AE6A08">
            <w:pPr>
              <w:pStyle w:val="a9"/>
              <w:numPr>
                <w:ilvl w:val="0"/>
                <w:numId w:val="3"/>
              </w:numPr>
              <w:contextualSpacing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步行進入巨手</w:t>
            </w:r>
          </w:p>
          <w:p w14:paraId="71049833" w14:textId="77777777" w:rsidR="00AE6A08" w:rsidRDefault="00AE6A08" w:rsidP="00AE6A08">
            <w:pPr>
              <w:pStyle w:val="a9"/>
              <w:numPr>
                <w:ilvl w:val="0"/>
                <w:numId w:val="3"/>
              </w:numPr>
              <w:contextualSpacing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集合報到(分組)</w:t>
            </w:r>
          </w:p>
        </w:tc>
        <w:tc>
          <w:tcPr>
            <w:tcW w:w="3261" w:type="dxa"/>
            <w:vAlign w:val="center"/>
          </w:tcPr>
          <w:p w14:paraId="584FC4C0" w14:textId="77777777" w:rsidR="00AE6A08" w:rsidRDefault="00AE6A08" w:rsidP="00B55D2C">
            <w:pPr>
              <w:pStyle w:val="a9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北端稽查站(手紋入口意象旁)</w:t>
            </w:r>
          </w:p>
        </w:tc>
      </w:tr>
      <w:tr w:rsidR="00AE6A08" w14:paraId="439EDF0C" w14:textId="77777777" w:rsidTr="00B55D2C">
        <w:trPr>
          <w:trHeight w:val="1533"/>
        </w:trPr>
        <w:tc>
          <w:tcPr>
            <w:tcW w:w="1276" w:type="dxa"/>
            <w:vAlign w:val="center"/>
          </w:tcPr>
          <w:p w14:paraId="21026D8F" w14:textId="77777777" w:rsidR="00AE6A08" w:rsidRDefault="00AE6A08" w:rsidP="00B55D2C">
            <w:pPr>
              <w:pStyle w:val="a9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9:00</w:t>
            </w:r>
          </w:p>
          <w:p w14:paraId="7531CC41" w14:textId="77777777" w:rsidR="00AE6A08" w:rsidRDefault="00AE6A08" w:rsidP="00B55D2C">
            <w:pPr>
              <w:pStyle w:val="a9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14:paraId="1275DA7E" w14:textId="77777777" w:rsidR="00AE6A08" w:rsidRDefault="00AE6A08" w:rsidP="00B55D2C">
            <w:pPr>
              <w:pStyle w:val="a9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11:00</w:t>
            </w:r>
          </w:p>
        </w:tc>
        <w:tc>
          <w:tcPr>
            <w:tcW w:w="4394" w:type="dxa"/>
            <w:vAlign w:val="center"/>
          </w:tcPr>
          <w:p w14:paraId="4E4BD76F" w14:textId="77777777" w:rsidR="00AE6A08" w:rsidRDefault="00AE6A08" w:rsidP="00AE6A08">
            <w:pPr>
              <w:pStyle w:val="a9"/>
              <w:numPr>
                <w:ilvl w:val="0"/>
                <w:numId w:val="1"/>
              </w:numPr>
              <w:contextualSpacing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由解說員引領進保留區。</w:t>
            </w:r>
          </w:p>
          <w:p w14:paraId="4E9497FD" w14:textId="77777777" w:rsidR="00AE6A08" w:rsidRDefault="00AE6A08" w:rsidP="00AE6A08">
            <w:pPr>
              <w:pStyle w:val="a9"/>
              <w:numPr>
                <w:ilvl w:val="0"/>
                <w:numId w:val="1"/>
              </w:numPr>
              <w:contextualSpacing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依分組分工事項，分區進行淨灘。</w:t>
            </w:r>
          </w:p>
          <w:p w14:paraId="35979682" w14:textId="77777777" w:rsidR="00AE6A08" w:rsidRDefault="00AE6A08" w:rsidP="00AE6A08">
            <w:pPr>
              <w:pStyle w:val="a9"/>
              <w:numPr>
                <w:ilvl w:val="0"/>
                <w:numId w:val="1"/>
              </w:numPr>
              <w:contextualSpacing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淨灘成果</w:t>
            </w:r>
            <w:proofErr w:type="gramStart"/>
            <w:r>
              <w:rPr>
                <w:rFonts w:ascii="標楷體" w:eastAsia="標楷體" w:hAnsi="標楷體" w:hint="eastAsia"/>
              </w:rPr>
              <w:t>集中推置</w:t>
            </w:r>
            <w:proofErr w:type="gramEnd"/>
            <w:r>
              <w:rPr>
                <w:rFonts w:ascii="標楷體" w:eastAsia="標楷體" w:hAnsi="標楷體" w:hint="eastAsia"/>
              </w:rPr>
              <w:t>，人員合影。</w:t>
            </w:r>
          </w:p>
          <w:p w14:paraId="1375CBA7" w14:textId="77777777" w:rsidR="00AE6A08" w:rsidRPr="00FD3B31" w:rsidRDefault="00AE6A08" w:rsidP="00AE6A08">
            <w:pPr>
              <w:pStyle w:val="a9"/>
              <w:numPr>
                <w:ilvl w:val="0"/>
                <w:numId w:val="1"/>
              </w:numPr>
              <w:contextualSpacing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小貨車或搬運車將垃圾清運至集貨場(台26終點)暫置。</w:t>
            </w:r>
          </w:p>
        </w:tc>
        <w:tc>
          <w:tcPr>
            <w:tcW w:w="3261" w:type="dxa"/>
            <w:vAlign w:val="center"/>
          </w:tcPr>
          <w:p w14:paraId="291271A7" w14:textId="77777777" w:rsidR="00AE6A08" w:rsidRDefault="00AE6A08" w:rsidP="00B55D2C">
            <w:pPr>
              <w:pStyle w:val="a9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</w:t>
            </w:r>
            <w:proofErr w:type="gramStart"/>
            <w:r>
              <w:rPr>
                <w:rFonts w:ascii="標楷體" w:eastAsia="標楷體" w:hAnsi="標楷體" w:hint="eastAsia"/>
              </w:rPr>
              <w:t>塱</w:t>
            </w:r>
            <w:proofErr w:type="gramEnd"/>
            <w:r>
              <w:rPr>
                <w:rFonts w:ascii="標楷體" w:eastAsia="標楷體" w:hAnsi="標楷體" w:hint="eastAsia"/>
              </w:rPr>
              <w:t>壹古道(旭海觀音</w:t>
            </w:r>
            <w:proofErr w:type="gramStart"/>
            <w:r>
              <w:rPr>
                <w:rFonts w:ascii="標楷體" w:eastAsia="標楷體" w:hAnsi="標楷體" w:hint="eastAsia"/>
              </w:rPr>
              <w:t>鼻</w:t>
            </w:r>
            <w:proofErr w:type="gramEnd"/>
            <w:r>
              <w:rPr>
                <w:rFonts w:ascii="標楷體" w:eastAsia="標楷體" w:hAnsi="標楷體" w:hint="eastAsia"/>
              </w:rPr>
              <w:t>自然保留區)</w:t>
            </w:r>
          </w:p>
        </w:tc>
      </w:tr>
      <w:tr w:rsidR="00AE6A08" w14:paraId="1936FC22" w14:textId="77777777" w:rsidTr="00B55D2C">
        <w:trPr>
          <w:trHeight w:val="1224"/>
        </w:trPr>
        <w:tc>
          <w:tcPr>
            <w:tcW w:w="1276" w:type="dxa"/>
            <w:vAlign w:val="center"/>
          </w:tcPr>
          <w:p w14:paraId="40DF9EDC" w14:textId="77777777" w:rsidR="00AE6A08" w:rsidRDefault="00AE6A08" w:rsidP="00B55D2C">
            <w:pPr>
              <w:pStyle w:val="a9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11:00</w:t>
            </w:r>
          </w:p>
          <w:p w14:paraId="5DDE2D0B" w14:textId="77777777" w:rsidR="00AE6A08" w:rsidRDefault="00AE6A08" w:rsidP="00B55D2C">
            <w:pPr>
              <w:pStyle w:val="a9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14:paraId="2F72F802" w14:textId="77777777" w:rsidR="00AE6A08" w:rsidRDefault="00AE6A08" w:rsidP="00B55D2C">
            <w:pPr>
              <w:pStyle w:val="a9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11:50</w:t>
            </w:r>
          </w:p>
        </w:tc>
        <w:tc>
          <w:tcPr>
            <w:tcW w:w="4394" w:type="dxa"/>
            <w:vAlign w:val="center"/>
          </w:tcPr>
          <w:p w14:paraId="68A1259D" w14:textId="77777777" w:rsidR="00AE6A08" w:rsidRPr="00532D12" w:rsidRDefault="00AE6A08" w:rsidP="00B55D2C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</w:t>
            </w:r>
            <w:proofErr w:type="gramStart"/>
            <w:r>
              <w:rPr>
                <w:rFonts w:ascii="標楷體" w:eastAsia="標楷體" w:hAnsi="標楷體" w:hint="eastAsia"/>
              </w:rPr>
              <w:t>塱</w:t>
            </w:r>
            <w:proofErr w:type="gramEnd"/>
            <w:r>
              <w:rPr>
                <w:rFonts w:ascii="標楷體" w:eastAsia="標楷體" w:hAnsi="標楷體" w:hint="eastAsia"/>
              </w:rPr>
              <w:t>壹微型古道導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</w:p>
        </w:tc>
        <w:tc>
          <w:tcPr>
            <w:tcW w:w="3261" w:type="dxa"/>
            <w:vAlign w:val="center"/>
          </w:tcPr>
          <w:p w14:paraId="092CDD6B" w14:textId="77777777" w:rsidR="00AE6A08" w:rsidRDefault="00AE6A08" w:rsidP="00B55D2C">
            <w:pPr>
              <w:pStyle w:val="a9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</w:t>
            </w:r>
            <w:proofErr w:type="gramStart"/>
            <w:r>
              <w:rPr>
                <w:rFonts w:ascii="標楷體" w:eastAsia="標楷體" w:hAnsi="標楷體" w:hint="eastAsia"/>
              </w:rPr>
              <w:t>塱</w:t>
            </w:r>
            <w:proofErr w:type="gramEnd"/>
            <w:r>
              <w:rPr>
                <w:rFonts w:ascii="標楷體" w:eastAsia="標楷體" w:hAnsi="標楷體" w:hint="eastAsia"/>
              </w:rPr>
              <w:t>壹古道北端入口</w:t>
            </w:r>
          </w:p>
        </w:tc>
      </w:tr>
      <w:tr w:rsidR="00AE6A08" w14:paraId="5BAE953C" w14:textId="77777777" w:rsidTr="00B55D2C">
        <w:trPr>
          <w:trHeight w:val="425"/>
        </w:trPr>
        <w:tc>
          <w:tcPr>
            <w:tcW w:w="1276" w:type="dxa"/>
            <w:vAlign w:val="center"/>
          </w:tcPr>
          <w:p w14:paraId="6D7368E9" w14:textId="77777777" w:rsidR="00AE6A08" w:rsidRDefault="00AE6A08" w:rsidP="00B55D2C">
            <w:pPr>
              <w:pStyle w:val="a9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/>
              </w:rPr>
              <w:t>:00</w:t>
            </w:r>
          </w:p>
          <w:p w14:paraId="7F8C9433" w14:textId="77777777" w:rsidR="00AE6A08" w:rsidRDefault="00AE6A08" w:rsidP="00B55D2C">
            <w:pPr>
              <w:pStyle w:val="a9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14:paraId="4F1E558C" w14:textId="77777777" w:rsidR="00AE6A08" w:rsidRDefault="00AE6A08" w:rsidP="00B55D2C">
            <w:pPr>
              <w:pStyle w:val="a9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:30</w:t>
            </w:r>
          </w:p>
        </w:tc>
        <w:tc>
          <w:tcPr>
            <w:tcW w:w="4394" w:type="dxa"/>
            <w:vAlign w:val="center"/>
          </w:tcPr>
          <w:p w14:paraId="59C4C0C9" w14:textId="77777777" w:rsidR="00AE6A08" w:rsidRPr="00F82EA8" w:rsidRDefault="00AE6A08" w:rsidP="00B55D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本所</w:t>
            </w:r>
            <w:r w:rsidRPr="00F82EA8">
              <w:rPr>
                <w:rFonts w:ascii="標楷體" w:eastAsia="標楷體" w:hAnsi="標楷體" w:hint="eastAsia"/>
              </w:rPr>
              <w:t>清潔隊統一清運處理</w:t>
            </w:r>
          </w:p>
        </w:tc>
        <w:tc>
          <w:tcPr>
            <w:tcW w:w="3261" w:type="dxa"/>
            <w:vAlign w:val="center"/>
          </w:tcPr>
          <w:p w14:paraId="6C24D28E" w14:textId="77777777" w:rsidR="00AE6A08" w:rsidRDefault="00AE6A08" w:rsidP="00B55D2C">
            <w:pPr>
              <w:pStyle w:val="a9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台26終點</w:t>
            </w:r>
          </w:p>
        </w:tc>
      </w:tr>
      <w:tr w:rsidR="00AE6A08" w14:paraId="12662F10" w14:textId="77777777" w:rsidTr="00B55D2C">
        <w:trPr>
          <w:trHeight w:val="403"/>
        </w:trPr>
        <w:tc>
          <w:tcPr>
            <w:tcW w:w="1276" w:type="dxa"/>
            <w:vAlign w:val="center"/>
          </w:tcPr>
          <w:p w14:paraId="539FFE2E" w14:textId="77777777" w:rsidR="00AE6A08" w:rsidRDefault="00AE6A08" w:rsidP="00B55D2C">
            <w:pPr>
              <w:pStyle w:val="a9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2:30</w:t>
            </w:r>
          </w:p>
          <w:p w14:paraId="3BE70D51" w14:textId="77777777" w:rsidR="00AE6A08" w:rsidRDefault="00AE6A08" w:rsidP="00B55D2C">
            <w:pPr>
              <w:pStyle w:val="a9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14:paraId="29F6B7C4" w14:textId="77777777" w:rsidR="00AE6A08" w:rsidRDefault="00AE6A08" w:rsidP="00B55D2C">
            <w:pPr>
              <w:pStyle w:val="a9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4394" w:type="dxa"/>
            <w:vAlign w:val="center"/>
          </w:tcPr>
          <w:p w14:paraId="78F49DC9" w14:textId="77777777" w:rsidR="00AE6A08" w:rsidRDefault="00AE6A08" w:rsidP="00B55D2C">
            <w:pPr>
              <w:pStyle w:val="a9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午餐、休息、介紹長官來賓、座談</w:t>
            </w:r>
          </w:p>
        </w:tc>
        <w:tc>
          <w:tcPr>
            <w:tcW w:w="3261" w:type="dxa"/>
            <w:vAlign w:val="center"/>
          </w:tcPr>
          <w:p w14:paraId="5B562214" w14:textId="77777777" w:rsidR="00AE6A08" w:rsidRDefault="00AE6A08" w:rsidP="00B55D2C">
            <w:pPr>
              <w:pStyle w:val="a9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南田集會所</w:t>
            </w:r>
          </w:p>
        </w:tc>
      </w:tr>
      <w:tr w:rsidR="00AE6A08" w14:paraId="1F46BDBF" w14:textId="77777777" w:rsidTr="00B55D2C">
        <w:trPr>
          <w:trHeight w:val="403"/>
        </w:trPr>
        <w:tc>
          <w:tcPr>
            <w:tcW w:w="1276" w:type="dxa"/>
            <w:vAlign w:val="center"/>
          </w:tcPr>
          <w:p w14:paraId="75282B76" w14:textId="77777777" w:rsidR="00AE6A08" w:rsidRDefault="00AE6A08" w:rsidP="00B55D2C">
            <w:pPr>
              <w:pStyle w:val="a9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</w:t>
            </w:r>
          </w:p>
          <w:p w14:paraId="211845FB" w14:textId="77777777" w:rsidR="00AE6A08" w:rsidRDefault="00AE6A08" w:rsidP="00B55D2C">
            <w:pPr>
              <w:pStyle w:val="a9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14:paraId="3B416841" w14:textId="77777777" w:rsidR="00AE6A08" w:rsidRDefault="00AE6A08" w:rsidP="00B55D2C">
            <w:pPr>
              <w:pStyle w:val="a9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4394" w:type="dxa"/>
            <w:vAlign w:val="center"/>
          </w:tcPr>
          <w:p w14:paraId="574956AF" w14:textId="77777777" w:rsidR="00AE6A08" w:rsidRDefault="00AE6A08" w:rsidP="00B55D2C">
            <w:pPr>
              <w:pStyle w:val="a9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場復</w:t>
            </w:r>
          </w:p>
        </w:tc>
        <w:tc>
          <w:tcPr>
            <w:tcW w:w="3261" w:type="dxa"/>
            <w:vAlign w:val="center"/>
          </w:tcPr>
          <w:p w14:paraId="338F65F2" w14:textId="77777777" w:rsidR="00AE6A08" w:rsidRDefault="00AE6A08" w:rsidP="00B55D2C">
            <w:pPr>
              <w:pStyle w:val="a9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南田集會所</w:t>
            </w:r>
          </w:p>
        </w:tc>
      </w:tr>
      <w:tr w:rsidR="00AE6A08" w14:paraId="5B314670" w14:textId="77777777" w:rsidTr="00B55D2C">
        <w:trPr>
          <w:trHeight w:val="403"/>
        </w:trPr>
        <w:tc>
          <w:tcPr>
            <w:tcW w:w="1276" w:type="dxa"/>
            <w:vAlign w:val="center"/>
          </w:tcPr>
          <w:p w14:paraId="77EA1124" w14:textId="77777777" w:rsidR="00AE6A08" w:rsidRDefault="00AE6A08" w:rsidP="00B55D2C">
            <w:pPr>
              <w:pStyle w:val="a9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:30</w:t>
            </w:r>
          </w:p>
          <w:p w14:paraId="69A07A3A" w14:textId="77777777" w:rsidR="00AE6A08" w:rsidRDefault="00AE6A08" w:rsidP="00B55D2C">
            <w:pPr>
              <w:pStyle w:val="a9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14:paraId="4C7DEF7E" w14:textId="77777777" w:rsidR="00AE6A08" w:rsidRDefault="00AE6A08" w:rsidP="00B55D2C">
            <w:pPr>
              <w:pStyle w:val="a9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4394" w:type="dxa"/>
            <w:vAlign w:val="center"/>
          </w:tcPr>
          <w:p w14:paraId="1659883F" w14:textId="77777777" w:rsidR="00AE6A08" w:rsidRDefault="00AE6A08" w:rsidP="00B55D2C">
            <w:pPr>
              <w:pStyle w:val="a9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南田部落導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</w:p>
        </w:tc>
        <w:tc>
          <w:tcPr>
            <w:tcW w:w="3261" w:type="dxa"/>
            <w:vAlign w:val="center"/>
          </w:tcPr>
          <w:p w14:paraId="03CC99B4" w14:textId="77777777" w:rsidR="00AE6A08" w:rsidRDefault="00AE6A08" w:rsidP="00B55D2C">
            <w:pPr>
              <w:pStyle w:val="a9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南田集會所</w:t>
            </w:r>
          </w:p>
        </w:tc>
      </w:tr>
      <w:tr w:rsidR="00AE6A08" w14:paraId="741EB872" w14:textId="77777777" w:rsidTr="00B55D2C">
        <w:trPr>
          <w:trHeight w:val="646"/>
        </w:trPr>
        <w:tc>
          <w:tcPr>
            <w:tcW w:w="1276" w:type="dxa"/>
            <w:vAlign w:val="center"/>
          </w:tcPr>
          <w:p w14:paraId="0C680B6F" w14:textId="77777777" w:rsidR="00AE6A08" w:rsidRDefault="00AE6A08" w:rsidP="00B55D2C">
            <w:pPr>
              <w:pStyle w:val="a9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4394" w:type="dxa"/>
            <w:vAlign w:val="center"/>
          </w:tcPr>
          <w:p w14:paraId="0E8B6583" w14:textId="77777777" w:rsidR="00AE6A08" w:rsidRDefault="00AE6A08" w:rsidP="00B55D2C">
            <w:pPr>
              <w:pStyle w:val="a9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3261" w:type="dxa"/>
            <w:vAlign w:val="center"/>
          </w:tcPr>
          <w:p w14:paraId="14C2114F" w14:textId="77777777" w:rsidR="00AE6A08" w:rsidRDefault="00AE6A08" w:rsidP="00B55D2C">
            <w:pPr>
              <w:pStyle w:val="a9"/>
              <w:ind w:left="0"/>
              <w:jc w:val="center"/>
              <w:rPr>
                <w:rFonts w:ascii="標楷體" w:eastAsia="標楷體" w:hAnsi="標楷體"/>
              </w:rPr>
            </w:pPr>
          </w:p>
        </w:tc>
      </w:tr>
      <w:tr w:rsidR="00AE6A08" w14:paraId="1ACEF272" w14:textId="77777777" w:rsidTr="00B55D2C">
        <w:trPr>
          <w:trHeight w:val="2300"/>
        </w:trPr>
        <w:tc>
          <w:tcPr>
            <w:tcW w:w="8931" w:type="dxa"/>
            <w:gridSpan w:val="3"/>
          </w:tcPr>
          <w:p w14:paraId="5996E8D2" w14:textId="77777777" w:rsidR="00AE6A08" w:rsidRDefault="00AE6A08" w:rsidP="00B55D2C">
            <w:pPr>
              <w:pStyle w:val="a9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其他注意事項:</w:t>
            </w:r>
          </w:p>
          <w:p w14:paraId="0D6EA06D" w14:textId="77777777" w:rsidR="00AE6A08" w:rsidRDefault="00AE6A08" w:rsidP="00AE6A08">
            <w:pPr>
              <w:pStyle w:val="a9"/>
              <w:numPr>
                <w:ilvl w:val="0"/>
                <w:numId w:val="2"/>
              </w:numPr>
              <w:contextualSpacing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旭海觀音</w:t>
            </w:r>
            <w:proofErr w:type="gramStart"/>
            <w:r>
              <w:rPr>
                <w:rFonts w:ascii="標楷體" w:eastAsia="標楷體" w:hAnsi="標楷體" w:hint="eastAsia"/>
              </w:rPr>
              <w:t>鼻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自然保留區沿途無水源，為避免發生中暑，請斟酌攜帶自用飲水 </w:t>
            </w:r>
            <w:r>
              <w:rPr>
                <w:rFonts w:ascii="標楷體" w:eastAsia="標楷體" w:hAnsi="標楷體"/>
              </w:rPr>
              <w:t>。</w:t>
            </w:r>
          </w:p>
          <w:p w14:paraId="680D2ACB" w14:textId="77777777" w:rsidR="00AE6A08" w:rsidRDefault="00AE6A08" w:rsidP="00AE6A08">
            <w:pPr>
              <w:pStyle w:val="a9"/>
              <w:numPr>
                <w:ilvl w:val="0"/>
                <w:numId w:val="2"/>
              </w:numPr>
              <w:contextualSpacing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其他自備物品：帽子、毛巾、隨身背包、個人</w:t>
            </w:r>
            <w:proofErr w:type="gramStart"/>
            <w:r>
              <w:rPr>
                <w:rFonts w:ascii="標楷體" w:eastAsia="標楷體" w:hAnsi="標楷體" w:hint="eastAsia"/>
              </w:rPr>
              <w:t>常用備藥</w:t>
            </w:r>
            <w:proofErr w:type="gramEnd"/>
            <w:r>
              <w:rPr>
                <w:rFonts w:ascii="標楷體" w:eastAsia="標楷體" w:hAnsi="標楷體" w:hint="eastAsia"/>
              </w:rPr>
              <w:t>、防</w:t>
            </w:r>
            <w:proofErr w:type="gramStart"/>
            <w:r>
              <w:rPr>
                <w:rFonts w:ascii="標楷體" w:eastAsia="標楷體" w:hAnsi="標楷體" w:hint="eastAsia"/>
              </w:rPr>
              <w:t>曬</w:t>
            </w:r>
            <w:proofErr w:type="gramEnd"/>
            <w:r>
              <w:rPr>
                <w:rFonts w:ascii="標楷體" w:eastAsia="標楷體" w:hAnsi="標楷體" w:hint="eastAsia"/>
              </w:rPr>
              <w:t>用品</w:t>
            </w:r>
          </w:p>
          <w:p w14:paraId="5C2FAC99" w14:textId="77777777" w:rsidR="00AE6A08" w:rsidRDefault="00AE6A08" w:rsidP="00B55D2C">
            <w:pPr>
              <w:pStyle w:val="a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（視個人需要）。</w:t>
            </w:r>
          </w:p>
          <w:p w14:paraId="2BFD5747" w14:textId="77777777" w:rsidR="00AE6A08" w:rsidRDefault="00AE6A08" w:rsidP="00B55D2C">
            <w:pPr>
              <w:jc w:val="both"/>
              <w:rPr>
                <w:rFonts w:ascii="標楷體" w:eastAsia="標楷體" w:hAnsi="標楷體"/>
              </w:rPr>
            </w:pPr>
            <w:r w:rsidRPr="00FD3B31"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 xml:space="preserve">  主辦單位提供：醫藥箱、大型</w:t>
            </w:r>
            <w:proofErr w:type="gramStart"/>
            <w:r>
              <w:rPr>
                <w:rFonts w:ascii="標楷體" w:eastAsia="標楷體" w:hAnsi="標楷體" w:hint="eastAsia"/>
              </w:rPr>
              <w:t>垃圾袋或麻布袋</w:t>
            </w:r>
            <w:proofErr w:type="gramEnd"/>
            <w:r>
              <w:rPr>
                <w:rFonts w:ascii="標楷體" w:eastAsia="標楷體" w:hAnsi="標楷體" w:hint="eastAsia"/>
              </w:rPr>
              <w:t>、手套、輕便雨衣、</w:t>
            </w:r>
          </w:p>
          <w:p w14:paraId="310A15A3" w14:textId="77777777" w:rsidR="00AE6A08" w:rsidRDefault="00AE6A08" w:rsidP="00B55D2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600</w:t>
            </w:r>
            <w:r>
              <w:rPr>
                <w:rFonts w:ascii="標楷體" w:eastAsia="標楷體" w:hAnsi="標楷體"/>
              </w:rPr>
              <w:t>cc</w:t>
            </w:r>
            <w:r>
              <w:rPr>
                <w:rFonts w:ascii="標楷體" w:eastAsia="標楷體" w:hAnsi="標楷體" w:hint="eastAsia"/>
              </w:rPr>
              <w:t>瓶裝水。</w:t>
            </w:r>
          </w:p>
          <w:p w14:paraId="6AECD5B2" w14:textId="77777777" w:rsidR="00AE6A08" w:rsidRPr="00FD3B31" w:rsidRDefault="00AE6A08" w:rsidP="00B55D2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4.達仁鄉公所參加隊職員當日予以公假(0800-1500)，</w:t>
            </w:r>
            <w:proofErr w:type="gramStart"/>
            <w:r>
              <w:rPr>
                <w:rFonts w:ascii="標楷體" w:eastAsia="標楷體" w:hAnsi="標楷體" w:hint="eastAsia"/>
              </w:rPr>
              <w:t>環教時</w:t>
            </w:r>
            <w:proofErr w:type="gramEnd"/>
            <w:r>
              <w:rPr>
                <w:rFonts w:ascii="標楷體" w:eastAsia="標楷體" w:hAnsi="標楷體" w:hint="eastAsia"/>
              </w:rPr>
              <w:t>數6小時。</w:t>
            </w:r>
          </w:p>
        </w:tc>
      </w:tr>
    </w:tbl>
    <w:p w14:paraId="1037BEBB" w14:textId="77777777" w:rsidR="00AE6A08" w:rsidRPr="00AD7466" w:rsidRDefault="00AE6A08" w:rsidP="00AE6A08">
      <w:pPr>
        <w:pStyle w:val="a9"/>
        <w:jc w:val="center"/>
        <w:rPr>
          <w:rFonts w:ascii="標楷體" w:eastAsia="標楷體" w:hAnsi="標楷體"/>
        </w:rPr>
      </w:pPr>
    </w:p>
    <w:p w14:paraId="1920042F" w14:textId="77777777" w:rsidR="00F060B7" w:rsidRPr="00AE6A08" w:rsidRDefault="00F060B7"/>
    <w:sectPr w:rsidR="00F060B7" w:rsidRPr="00AE6A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86EE6"/>
    <w:multiLevelType w:val="hybridMultilevel"/>
    <w:tmpl w:val="A2AE804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8D10E4"/>
    <w:multiLevelType w:val="hybridMultilevel"/>
    <w:tmpl w:val="AB402F6E"/>
    <w:lvl w:ilvl="0" w:tplc="97FAE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220D04"/>
    <w:multiLevelType w:val="hybridMultilevel"/>
    <w:tmpl w:val="2BDC0F3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10051805">
    <w:abstractNumId w:val="0"/>
  </w:num>
  <w:num w:numId="2" w16cid:durableId="1047072590">
    <w:abstractNumId w:val="2"/>
  </w:num>
  <w:num w:numId="3" w16cid:durableId="149054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08"/>
    <w:rsid w:val="005A6B36"/>
    <w:rsid w:val="00AE6A08"/>
    <w:rsid w:val="00D728C8"/>
    <w:rsid w:val="00F0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09B4D"/>
  <w15:chartTrackingRefBased/>
  <w15:docId w15:val="{40CB4633-F74A-4155-868B-4ED78EE6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A08"/>
    <w:pPr>
      <w:widowControl w:val="0"/>
      <w:spacing w:after="0" w:line="240" w:lineRule="auto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AE6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A0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A0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A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A08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A08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A08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A08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E6A0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E6A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E6A0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E6A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E6A0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E6A0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E6A0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E6A0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E6A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6A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E6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E6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E6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A0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A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E6A0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E6A0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AE6A08"/>
    <w:pPr>
      <w:spacing w:after="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達仁鄉公所 14</dc:creator>
  <cp:keywords/>
  <dc:description/>
  <cp:lastModifiedBy>達仁鄉公所 14</cp:lastModifiedBy>
  <cp:revision>1</cp:revision>
  <dcterms:created xsi:type="dcterms:W3CDTF">2024-12-23T02:34:00Z</dcterms:created>
  <dcterms:modified xsi:type="dcterms:W3CDTF">2024-12-23T02:34:00Z</dcterms:modified>
</cp:coreProperties>
</file>