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865E" w14:textId="77777777" w:rsidR="00515925" w:rsidRPr="001E456F" w:rsidRDefault="00515925" w:rsidP="0051592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E456F">
        <w:rPr>
          <w:rFonts w:ascii="Times New Roman" w:eastAsia="標楷體" w:hAnsi="Times New Roman" w:cs="Times New Roman"/>
          <w:b/>
          <w:sz w:val="32"/>
          <w:szCs w:val="32"/>
        </w:rPr>
        <w:t>Gartner</w:t>
      </w:r>
      <w:r w:rsidRPr="001E456F">
        <w:rPr>
          <w:rFonts w:ascii="Times New Roman" w:eastAsia="標楷體" w:hAnsi="Times New Roman" w:cs="Times New Roman"/>
          <w:b/>
          <w:sz w:val="32"/>
          <w:szCs w:val="32"/>
        </w:rPr>
        <w:t>數位政府服務創新獎</w:t>
      </w:r>
    </w:p>
    <w:p w14:paraId="4E3C44CF" w14:textId="305786B1" w:rsidR="00230681" w:rsidRPr="005C0E8C" w:rsidRDefault="003630A7" w:rsidP="007F6693">
      <w:pPr>
        <w:spacing w:line="360" w:lineRule="auto"/>
        <w:ind w:leftChars="-118" w:left="-283" w:rightChars="-59" w:right="-142"/>
        <w:jc w:val="both"/>
        <w:rPr>
          <w:rFonts w:ascii="Times New Roman" w:eastAsia="標楷體" w:hAnsi="Times New Roman" w:cs="Times New Roman"/>
          <w:szCs w:val="24"/>
        </w:rPr>
      </w:pPr>
      <w:r w:rsidRPr="005C0E8C">
        <w:rPr>
          <w:rFonts w:ascii="Segoe UI Emoji" w:eastAsia="標楷體" w:hAnsi="Segoe UI Emoji" w:cs="Segoe UI Emoji"/>
          <w:szCs w:val="24"/>
        </w:rPr>
        <w:t>🎉</w:t>
      </w:r>
      <w:r w:rsidR="008545EB" w:rsidRPr="005C0E8C">
        <w:rPr>
          <w:rFonts w:ascii="Times New Roman" w:eastAsia="標楷體" w:hAnsi="Times New Roman" w:cs="Times New Roman"/>
          <w:szCs w:val="24"/>
        </w:rPr>
        <w:t>交通</w:t>
      </w:r>
      <w:r w:rsidRPr="005C0E8C">
        <w:rPr>
          <w:rFonts w:ascii="Times New Roman" w:eastAsia="標楷體" w:hAnsi="Times New Roman" w:cs="Times New Roman"/>
          <w:szCs w:val="24"/>
        </w:rPr>
        <w:t>部噗噗共乘案入圍</w:t>
      </w:r>
      <w:r w:rsidR="00A46563" w:rsidRPr="005C0E8C">
        <w:rPr>
          <w:rFonts w:ascii="Times New Roman" w:eastAsia="標楷體" w:hAnsi="Times New Roman" w:cs="Times New Roman"/>
          <w:szCs w:val="24"/>
        </w:rPr>
        <w:t>國際</w:t>
      </w:r>
      <w:r w:rsidRPr="005C0E8C">
        <w:rPr>
          <w:rFonts w:ascii="Times New Roman" w:eastAsia="標楷體" w:hAnsi="Times New Roman" w:cs="Times New Roman"/>
          <w:szCs w:val="24"/>
        </w:rPr>
        <w:t>性</w:t>
      </w:r>
      <w:r w:rsidRPr="005C0E8C">
        <w:rPr>
          <w:rFonts w:ascii="Times New Roman" w:eastAsia="標楷體" w:hAnsi="Times New Roman" w:cs="Times New Roman"/>
          <w:szCs w:val="24"/>
        </w:rPr>
        <w:t>Gartner</w:t>
      </w:r>
      <w:r w:rsidRPr="005C0E8C">
        <w:rPr>
          <w:rFonts w:ascii="Times New Roman" w:eastAsia="標楷體" w:hAnsi="Times New Roman" w:cs="Times New Roman"/>
          <w:szCs w:val="24"/>
        </w:rPr>
        <w:t>數位政府服務創新獎，懇請大家投票支持</w:t>
      </w:r>
      <w:r w:rsidRPr="005C0E8C">
        <w:rPr>
          <w:rFonts w:ascii="Times New Roman" w:eastAsia="標楷體" w:hAnsi="Times New Roman" w:cs="Times New Roman"/>
          <w:szCs w:val="24"/>
        </w:rPr>
        <w:t xml:space="preserve"> </w:t>
      </w:r>
      <w:r w:rsidRPr="005C0E8C">
        <w:rPr>
          <w:rFonts w:ascii="Segoe UI Emoji" w:eastAsia="標楷體" w:hAnsi="Segoe UI Emoji" w:cs="Segoe UI Emoji"/>
          <w:szCs w:val="24"/>
        </w:rPr>
        <w:t>🎉</w:t>
      </w:r>
      <w:r w:rsidRPr="005C0E8C">
        <w:rPr>
          <w:rFonts w:ascii="Times New Roman" w:eastAsia="標楷體" w:hAnsi="Times New Roman" w:cs="Times New Roman"/>
          <w:szCs w:val="24"/>
        </w:rPr>
        <w:br/>
      </w:r>
      <w:r w:rsidRPr="005C0E8C">
        <w:rPr>
          <w:rFonts w:ascii="Times New Roman" w:eastAsia="標楷體" w:hAnsi="Times New Roman" w:cs="Times New Roman"/>
          <w:szCs w:val="24"/>
        </w:rPr>
        <w:t>投票網址：</w:t>
      </w:r>
      <w:hyperlink r:id="rId9" w:history="1">
        <w:r w:rsidRPr="005C0E8C">
          <w:rPr>
            <w:rStyle w:val="a3"/>
            <w:rFonts w:ascii="Times New Roman" w:eastAsia="標楷體" w:hAnsi="Times New Roman" w:cs="Times New Roman"/>
            <w:szCs w:val="24"/>
          </w:rPr>
          <w:t>https://surveys.gartner.com/s/PollingEyeOnInnovationAwardsGovernment2021</w:t>
        </w:r>
      </w:hyperlink>
      <w:r w:rsidR="007F6693" w:rsidRPr="005C0E8C">
        <w:rPr>
          <w:rFonts w:ascii="Times New Roman" w:eastAsia="標楷體" w:hAnsi="Times New Roman" w:cs="Times New Roman"/>
          <w:szCs w:val="24"/>
        </w:rPr>
        <w:br/>
      </w:r>
      <w:r w:rsidRPr="005C0E8C">
        <w:rPr>
          <w:rFonts w:ascii="Times New Roman" w:eastAsia="標楷體" w:hAnsi="Times New Roman" w:cs="Times New Roman"/>
          <w:szCs w:val="24"/>
          <w:shd w:val="pct15" w:color="auto" w:fill="FFFFFF"/>
        </w:rPr>
        <w:t>【登入頁面】</w:t>
      </w:r>
    </w:p>
    <w:p w14:paraId="7928A432" w14:textId="3C3399C2" w:rsidR="00230681" w:rsidRPr="005C0E8C" w:rsidRDefault="00230681" w:rsidP="00230681">
      <w:pPr>
        <w:widowControl/>
        <w:spacing w:line="3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</w:pPr>
      <w:r w:rsidRPr="005C0E8C"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  <w:t>Please enter the name of your government organization:</w:t>
      </w:r>
      <w:r w:rsidR="001F7703" w:rsidRPr="005C0E8C"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  <w:t>政府組織</w:t>
      </w:r>
    </w:p>
    <w:p w14:paraId="272FFAB1" w14:textId="0D72032C" w:rsidR="00230681" w:rsidRPr="005C0E8C" w:rsidRDefault="00230681" w:rsidP="00230681">
      <w:pPr>
        <w:widowControl/>
        <w:rPr>
          <w:rFonts w:ascii="Times New Roman" w:eastAsia="標楷體" w:hAnsi="Times New Roman" w:cs="Times New Roman"/>
          <w:color w:val="0070C0"/>
          <w:kern w:val="0"/>
          <w:szCs w:val="24"/>
          <w:lang w:val="en"/>
        </w:rPr>
      </w:pPr>
      <w:r w:rsidRPr="005C0E8C">
        <w:rPr>
          <w:rFonts w:ascii="Times New Roman" w:eastAsia="標楷體" w:hAnsi="Times New Roman" w:cs="Times New Roman"/>
          <w:color w:val="0070C0"/>
          <w:kern w:val="0"/>
          <w:szCs w:val="24"/>
          <w:lang w:val="en"/>
        </w:rPr>
        <w:object w:dxaOrig="1440" w:dyaOrig="1440" w14:anchorId="0963FC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360.5pt;height:18pt" o:ole="">
            <v:imagedata r:id="rId10" o:title=""/>
          </v:shape>
          <w:control r:id="rId11" w:name="DefaultOcxName" w:shapeid="_x0000_i1112"/>
        </w:object>
      </w:r>
    </w:p>
    <w:p w14:paraId="035C891B" w14:textId="41A0A176" w:rsidR="00230681" w:rsidRPr="005C0E8C" w:rsidRDefault="008545EB" w:rsidP="00230681">
      <w:pPr>
        <w:widowControl/>
        <w:rPr>
          <w:rFonts w:ascii="Times New Roman" w:eastAsia="標楷體" w:hAnsi="Times New Roman" w:cs="Times New Roman"/>
          <w:b/>
          <w:bCs/>
          <w:kern w:val="0"/>
          <w:szCs w:val="24"/>
          <w:lang w:val="en"/>
        </w:rPr>
      </w:pPr>
      <w:r w:rsidRPr="005C0E8C">
        <w:rPr>
          <w:rFonts w:ascii="Times New Roman" w:eastAsia="標楷體" w:hAnsi="Times New Roman" w:cs="Times New Roman"/>
          <w:b/>
          <w:bCs/>
          <w:kern w:val="0"/>
          <w:szCs w:val="24"/>
          <w:lang w:val="en"/>
        </w:rPr>
        <w:t>例如</w:t>
      </w:r>
      <w:r w:rsidRPr="005C0E8C">
        <w:rPr>
          <w:rFonts w:ascii="Times New Roman" w:eastAsia="標楷體" w:hAnsi="Times New Roman" w:cs="Times New Roman"/>
          <w:b/>
          <w:bCs/>
          <w:kern w:val="0"/>
          <w:szCs w:val="24"/>
          <w:lang w:val="en"/>
        </w:rPr>
        <w:t>:</w:t>
      </w:r>
      <w:r w:rsidR="001F7703" w:rsidRPr="005C0E8C">
        <w:rPr>
          <w:rFonts w:ascii="Times New Roman" w:eastAsia="標楷體" w:hAnsi="Times New Roman" w:cs="Times New Roman"/>
          <w:b/>
          <w:bCs/>
          <w:kern w:val="0"/>
          <w:szCs w:val="24"/>
          <w:lang w:val="en"/>
        </w:rPr>
        <w:t>交通部請輸入</w:t>
      </w:r>
      <w:r w:rsidR="009261BF" w:rsidRPr="005C0E8C">
        <w:rPr>
          <w:rFonts w:ascii="Times New Roman" w:eastAsia="標楷體" w:hAnsi="Times New Roman" w:cs="Times New Roman"/>
          <w:b/>
          <w:bCs/>
          <w:color w:val="0070C0"/>
          <w:kern w:val="0"/>
          <w:szCs w:val="24"/>
          <w:lang w:val="en"/>
        </w:rPr>
        <w:t>Ministry of Transportation</w:t>
      </w:r>
      <w:r w:rsidR="007F6693" w:rsidRPr="005C0E8C">
        <w:rPr>
          <w:rFonts w:ascii="Times New Roman" w:eastAsia="標楷體" w:hAnsi="Times New Roman" w:cs="Times New Roman"/>
          <w:szCs w:val="24"/>
        </w:rPr>
        <w:t xml:space="preserve"> </w:t>
      </w:r>
      <w:r w:rsidR="007F6693" w:rsidRPr="005C0E8C">
        <w:rPr>
          <w:rFonts w:ascii="Times New Roman" w:eastAsia="標楷體" w:hAnsi="Times New Roman" w:cs="Times New Roman"/>
          <w:b/>
          <w:bCs/>
          <w:color w:val="0070C0"/>
          <w:kern w:val="0"/>
          <w:szCs w:val="24"/>
          <w:lang w:val="en"/>
        </w:rPr>
        <w:t>and Communications</w:t>
      </w:r>
    </w:p>
    <w:p w14:paraId="5086145F" w14:textId="77777777" w:rsidR="001F7703" w:rsidRPr="005C0E8C" w:rsidRDefault="001F7703" w:rsidP="00230681">
      <w:pPr>
        <w:widowControl/>
        <w:rPr>
          <w:rFonts w:ascii="Times New Roman" w:eastAsia="標楷體" w:hAnsi="Times New Roman" w:cs="Times New Roman"/>
          <w:color w:val="0070C0"/>
          <w:kern w:val="0"/>
          <w:szCs w:val="24"/>
          <w:lang w:val="en"/>
        </w:rPr>
      </w:pPr>
    </w:p>
    <w:p w14:paraId="10047168" w14:textId="70B1822D" w:rsidR="00230681" w:rsidRPr="005C0E8C" w:rsidRDefault="00230681" w:rsidP="00230681">
      <w:pPr>
        <w:widowControl/>
        <w:spacing w:line="3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</w:pPr>
      <w:r w:rsidRPr="005C0E8C"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  <w:t>Please enter your location (country, province/state/region or city as applicable for you government organization)</w:t>
      </w:r>
      <w:r w:rsidR="001F7703" w:rsidRPr="005C0E8C"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  <w:t>所在地區</w:t>
      </w:r>
      <w:r w:rsidR="001F7703" w:rsidRPr="005C0E8C"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  <w:t>/</w:t>
      </w:r>
      <w:r w:rsidR="001F7703" w:rsidRPr="005C0E8C"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  <w:t>國家</w:t>
      </w:r>
    </w:p>
    <w:p w14:paraId="157F56C9" w14:textId="12E10F84" w:rsidR="00230681" w:rsidRPr="005C0E8C" w:rsidRDefault="00230681" w:rsidP="00230681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</w:pPr>
      <w:r w:rsidRPr="005C0E8C"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  <w:object w:dxaOrig="1440" w:dyaOrig="1440" w14:anchorId="5BDB45BB">
          <v:shape id="_x0000_i1110" type="#_x0000_t75" style="width:360.5pt;height:18pt" o:ole="">
            <v:imagedata r:id="rId10" o:title=""/>
          </v:shape>
          <w:control r:id="rId12" w:name="DefaultOcxName1" w:shapeid="_x0000_i1110"/>
        </w:object>
      </w:r>
    </w:p>
    <w:p w14:paraId="5CE81670" w14:textId="613DB1FC" w:rsidR="009261BF" w:rsidRPr="005C0E8C" w:rsidRDefault="001F7703" w:rsidP="009261BF">
      <w:pPr>
        <w:widowControl/>
        <w:rPr>
          <w:rFonts w:ascii="Times New Roman" w:eastAsia="標楷體" w:hAnsi="Times New Roman" w:cs="Times New Roman"/>
          <w:b/>
          <w:bCs/>
          <w:color w:val="0070C0"/>
          <w:kern w:val="0"/>
          <w:szCs w:val="24"/>
          <w:lang w:val="en"/>
        </w:rPr>
      </w:pPr>
      <w:r w:rsidRPr="005C0E8C">
        <w:rPr>
          <w:rFonts w:ascii="Times New Roman" w:eastAsia="標楷體" w:hAnsi="Times New Roman" w:cs="Times New Roman"/>
          <w:b/>
          <w:bCs/>
          <w:kern w:val="0"/>
          <w:szCs w:val="24"/>
          <w:lang w:val="en"/>
        </w:rPr>
        <w:t>請輸入</w:t>
      </w:r>
      <w:r w:rsidR="009261BF" w:rsidRPr="005C0E8C">
        <w:rPr>
          <w:rFonts w:ascii="Times New Roman" w:eastAsia="標楷體" w:hAnsi="Times New Roman" w:cs="Times New Roman"/>
          <w:b/>
          <w:bCs/>
          <w:color w:val="0070C0"/>
          <w:kern w:val="0"/>
          <w:szCs w:val="24"/>
          <w:lang w:val="en"/>
        </w:rPr>
        <w:t>Taiwan</w:t>
      </w:r>
    </w:p>
    <w:p w14:paraId="0489AC50" w14:textId="77777777" w:rsidR="00230681" w:rsidRPr="005C0E8C" w:rsidRDefault="00230681" w:rsidP="00230681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</w:pPr>
    </w:p>
    <w:p w14:paraId="30A42C2A" w14:textId="77561369" w:rsidR="00230681" w:rsidRPr="005C0E8C" w:rsidRDefault="00230681" w:rsidP="00230681">
      <w:pPr>
        <w:widowControl/>
        <w:shd w:val="clear" w:color="auto" w:fill="FFFFFF"/>
        <w:spacing w:line="300" w:lineRule="atLeast"/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</w:pPr>
      <w:r w:rsidRPr="005C0E8C"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  <w:t>Please enter your e-mail address (One vote per email address, votes from personal email will be rejected, email addresses will not be used outside of this voting validation process):</w:t>
      </w:r>
      <w:r w:rsidR="001F7703" w:rsidRPr="005C0E8C"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  <w:t>電郵信箱</w:t>
      </w:r>
    </w:p>
    <w:p w14:paraId="253F1C74" w14:textId="53430755" w:rsidR="00230681" w:rsidRPr="005C0E8C" w:rsidRDefault="00230681" w:rsidP="00230681">
      <w:pPr>
        <w:widowControl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</w:pPr>
      <w:r w:rsidRPr="005C0E8C">
        <w:rPr>
          <w:rFonts w:ascii="Times New Roman" w:eastAsia="標楷體" w:hAnsi="Times New Roman" w:cs="Times New Roman"/>
          <w:color w:val="000000"/>
          <w:kern w:val="0"/>
          <w:szCs w:val="24"/>
          <w:lang w:val="en"/>
        </w:rPr>
        <w:object w:dxaOrig="1440" w:dyaOrig="1440" w14:anchorId="060EFD1A">
          <v:shape id="_x0000_i1109" type="#_x0000_t75" style="width:1in;height:18pt" o:ole="">
            <v:imagedata r:id="rId13" o:title=""/>
          </v:shape>
          <w:control r:id="rId14" w:name="DefaultOcxName2" w:shapeid="_x0000_i1109"/>
        </w:object>
      </w:r>
    </w:p>
    <w:p w14:paraId="42ADC703" w14:textId="74DD591A" w:rsidR="00A639EA" w:rsidRPr="005C0E8C" w:rsidRDefault="001F7703">
      <w:pPr>
        <w:widowControl/>
        <w:rPr>
          <w:rFonts w:ascii="Times New Roman" w:eastAsia="標楷體" w:hAnsi="Times New Roman" w:cs="Times New Roman"/>
          <w:szCs w:val="24"/>
        </w:rPr>
      </w:pPr>
      <w:r w:rsidRPr="005C0E8C">
        <w:rPr>
          <w:rFonts w:ascii="Times New Roman" w:eastAsia="標楷體" w:hAnsi="Times New Roman" w:cs="Times New Roman"/>
          <w:b/>
          <w:bCs/>
          <w:kern w:val="0"/>
          <w:szCs w:val="24"/>
          <w:lang w:val="en"/>
        </w:rPr>
        <w:t>請輸入公務信箱</w:t>
      </w:r>
      <w:r w:rsidRPr="005C0E8C">
        <w:rPr>
          <w:rFonts w:ascii="Times New Roman" w:eastAsia="標楷體" w:hAnsi="Times New Roman" w:cs="Times New Roman"/>
          <w:b/>
          <w:bCs/>
          <w:color w:val="0070C0"/>
          <w:kern w:val="0"/>
          <w:szCs w:val="24"/>
          <w:lang w:val="en"/>
        </w:rPr>
        <w:t>(</w:t>
      </w:r>
      <w:r w:rsidR="009261BF" w:rsidRPr="005C0E8C">
        <w:rPr>
          <w:rFonts w:ascii="Times New Roman" w:eastAsia="標楷體" w:hAnsi="Times New Roman" w:cs="Times New Roman"/>
          <w:b/>
          <w:bCs/>
          <w:color w:val="0070C0"/>
          <w:kern w:val="0"/>
          <w:szCs w:val="24"/>
          <w:lang w:val="en"/>
        </w:rPr>
        <w:t>.gov</w:t>
      </w:r>
      <w:r w:rsidRPr="005C0E8C">
        <w:rPr>
          <w:rFonts w:ascii="Times New Roman" w:eastAsia="標楷體" w:hAnsi="Times New Roman" w:cs="Times New Roman"/>
          <w:b/>
          <w:bCs/>
          <w:color w:val="0070C0"/>
          <w:kern w:val="0"/>
          <w:szCs w:val="24"/>
          <w:lang w:val="en"/>
        </w:rPr>
        <w:t>)</w:t>
      </w:r>
      <w:r w:rsidR="005C0E8C">
        <w:rPr>
          <w:rFonts w:ascii="Times New Roman" w:eastAsia="標楷體" w:hAnsi="Times New Roman" w:cs="Times New Roman" w:hint="eastAsia"/>
          <w:b/>
          <w:bCs/>
          <w:color w:val="0070C0"/>
          <w:kern w:val="0"/>
          <w:szCs w:val="24"/>
          <w:lang w:val="en"/>
        </w:rPr>
        <w:t>，才能算有效票</w:t>
      </w:r>
      <w:r w:rsidRPr="005C0E8C">
        <w:rPr>
          <w:rFonts w:ascii="Times New Roman" w:eastAsia="標楷體" w:hAnsi="Times New Roman" w:cs="Times New Roman"/>
          <w:b/>
          <w:bCs/>
          <w:color w:val="0070C0"/>
          <w:kern w:val="0"/>
          <w:szCs w:val="24"/>
          <w:lang w:val="en"/>
        </w:rPr>
        <w:br/>
      </w:r>
      <w:r w:rsidR="00F45B97" w:rsidRPr="005C0E8C">
        <w:rPr>
          <w:rFonts w:ascii="Times New Roman" w:eastAsia="標楷體" w:hAnsi="Times New Roman" w:cs="Times New Roman"/>
          <w:szCs w:val="24"/>
          <w:shd w:val="pct15" w:color="auto" w:fill="FFFFFF"/>
        </w:rPr>
        <w:br/>
      </w:r>
      <w:r w:rsidR="00F45B97" w:rsidRPr="005C0E8C">
        <w:rPr>
          <w:rFonts w:ascii="Times New Roman" w:eastAsia="標楷體" w:hAnsi="Times New Roman" w:cs="Times New Roman"/>
          <w:szCs w:val="24"/>
          <w:shd w:val="pct15" w:color="auto" w:fill="FFFFFF"/>
        </w:rPr>
        <w:t>【投票頁面】</w:t>
      </w:r>
      <w:bookmarkStart w:id="0" w:name="_GoBack"/>
      <w:bookmarkEnd w:id="0"/>
      <w:r w:rsidR="007F6693" w:rsidRPr="005C0E8C">
        <w:rPr>
          <w:rFonts w:ascii="Times New Roman" w:eastAsia="標楷體" w:hAnsi="Times New Roman" w:cs="Times New Roman"/>
          <w:color w:val="000000"/>
          <w:kern w:val="0"/>
          <w:szCs w:val="24"/>
        </w:rPr>
        <w:br/>
        <w:t>Choose your favorite from the APAC finalists</w:t>
      </w:r>
      <w:r w:rsidR="006E374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7F6693" w:rsidRPr="005C0E8C">
        <w:rPr>
          <w:rFonts w:ascii="Times New Roman" w:eastAsia="標楷體" w:hAnsi="Times New Roman" w:cs="Times New Roman"/>
          <w:color w:val="000000"/>
          <w:kern w:val="0"/>
          <w:szCs w:val="24"/>
        </w:rPr>
        <w:t>亞太地區</w:t>
      </w:r>
      <w:r w:rsidR="006E374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</w:p>
    <w:p w14:paraId="1FFE433A" w14:textId="472ECCD5" w:rsidR="007F6693" w:rsidRPr="005C0E8C" w:rsidRDefault="001E456F">
      <w:pPr>
        <w:widowControl/>
        <w:rPr>
          <w:rFonts w:ascii="Times New Roman" w:eastAsia="標楷體" w:hAnsi="Times New Roman" w:cs="Times New Roman"/>
          <w:szCs w:val="24"/>
        </w:rPr>
      </w:pPr>
      <w:r w:rsidRPr="008A55C0">
        <w:rPr>
          <w:rFonts w:ascii="標楷體" w:eastAsia="標楷體" w:hAnsi="標楷體" w:cs="Times New Roman" w:hint="eastAsia"/>
          <w:bCs/>
          <w:color w:val="FF0000"/>
          <w:szCs w:val="24"/>
        </w:rPr>
        <w:t>亞太地區</w:t>
      </w:r>
      <w:r w:rsidR="006E3747" w:rsidRPr="008A55C0">
        <w:rPr>
          <w:rFonts w:ascii="Times New Roman" w:eastAsia="標楷體" w:hAnsi="Times New Roman" w:cs="Times New Roman" w:hint="eastAsia"/>
          <w:color w:val="FF0000"/>
          <w:szCs w:val="24"/>
        </w:rPr>
        <w:t>請</w:t>
      </w:r>
      <w:r w:rsidR="007F6693" w:rsidRPr="008A55C0">
        <w:rPr>
          <w:rFonts w:ascii="Times New Roman" w:eastAsia="標楷體" w:hAnsi="Times New Roman" w:cs="Times New Roman"/>
          <w:color w:val="FF0000"/>
          <w:szCs w:val="24"/>
        </w:rPr>
        <w:t>支持：</w:t>
      </w:r>
      <w:r w:rsidR="007F6693" w:rsidRPr="008A55C0">
        <w:rPr>
          <w:rFonts w:ascii="Times New Roman" w:eastAsia="標楷體" w:hAnsi="Times New Roman" w:cs="Times New Roman"/>
          <w:b/>
          <w:bCs/>
          <w:color w:val="FF0000"/>
          <w:szCs w:val="24"/>
        </w:rPr>
        <w:t>「</w:t>
      </w:r>
      <w:proofErr w:type="gramStart"/>
      <w:r w:rsidR="007F6693" w:rsidRPr="008A55C0">
        <w:rPr>
          <w:rFonts w:ascii="Times New Roman" w:eastAsia="標楷體" w:hAnsi="Times New Roman" w:cs="Times New Roman"/>
          <w:b/>
          <w:bCs/>
          <w:color w:val="FF0000"/>
          <w:szCs w:val="24"/>
        </w:rPr>
        <w:t>噗噗共乘</w:t>
      </w:r>
      <w:proofErr w:type="gramEnd"/>
      <w:r w:rsidR="007F6693" w:rsidRPr="005C0E8C">
        <w:rPr>
          <w:rFonts w:ascii="Times New Roman" w:eastAsia="標楷體" w:hAnsi="Times New Roman" w:cs="Times New Roman"/>
          <w:b/>
          <w:bCs/>
          <w:color w:val="FF0000"/>
          <w:szCs w:val="24"/>
        </w:rPr>
        <w:t>」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</w:tblGrid>
      <w:tr w:rsidR="007F6693" w:rsidRPr="005C0E8C" w14:paraId="6B337B11" w14:textId="77777777" w:rsidTr="002018D9">
        <w:trPr>
          <w:trHeight w:val="60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980" w:type="dxa"/>
              <w:tblCellSpacing w:w="15" w:type="dxa"/>
              <w:shd w:val="clear" w:color="auto" w:fill="F4F4F4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8560"/>
            </w:tblGrid>
            <w:tr w:rsidR="007F6693" w:rsidRPr="005C0E8C" w14:paraId="20C169A7" w14:textId="77777777" w:rsidTr="002018D9">
              <w:trPr>
                <w:tblCellSpacing w:w="15" w:type="dxa"/>
              </w:trPr>
              <w:tc>
                <w:tcPr>
                  <w:tcW w:w="375" w:type="dxa"/>
                  <w:shd w:val="clear" w:color="auto" w:fill="F4F4F4"/>
                  <w:vAlign w:val="center"/>
                  <w:hideMark/>
                </w:tcPr>
                <w:p w14:paraId="73DE2440" w14:textId="05D126DA" w:rsidR="007F6693" w:rsidRPr="005C0E8C" w:rsidRDefault="007F6693" w:rsidP="002018D9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color w:val="FF0000"/>
                      <w:kern w:val="0"/>
                      <w:szCs w:val="24"/>
                    </w:rPr>
                  </w:pPr>
                  <w:r w:rsidRPr="005C0E8C">
                    <w:rPr>
                      <w:rFonts w:ascii="Times New Roman" w:eastAsia="標楷體" w:hAnsi="Times New Roman" w:cs="Times New Roman"/>
                      <w:color w:val="FF0000"/>
                      <w:kern w:val="0"/>
                      <w:szCs w:val="24"/>
                    </w:rPr>
                    <w:object w:dxaOrig="1440" w:dyaOrig="1440" w14:anchorId="7865C908">
                      <v:shape id="_x0000_i1108" type="#_x0000_t75" style="width:16.5pt;height:13pt" o:ole="">
                        <v:imagedata r:id="rId15" o:title=""/>
                      </v:shape>
                      <w:control r:id="rId16" w:name="DefaultOcxName131" w:shapeid="_x0000_i1108"/>
                    </w:object>
                  </w:r>
                </w:p>
              </w:tc>
              <w:tc>
                <w:tcPr>
                  <w:tcW w:w="0" w:type="auto"/>
                  <w:shd w:val="clear" w:color="auto" w:fill="F4F4F4"/>
                  <w:tcMar>
                    <w:top w:w="15" w:type="dxa"/>
                    <w:left w:w="15" w:type="dxa"/>
                    <w:bottom w:w="15" w:type="dxa"/>
                    <w:right w:w="120" w:type="dxa"/>
                  </w:tcMar>
                  <w:vAlign w:val="center"/>
                  <w:hideMark/>
                </w:tcPr>
                <w:p w14:paraId="2C219E44" w14:textId="77777777" w:rsidR="007F6693" w:rsidRPr="005C0E8C" w:rsidRDefault="007F6693" w:rsidP="002018D9">
                  <w:pPr>
                    <w:widowControl/>
                    <w:rPr>
                      <w:rFonts w:ascii="Times New Roman" w:eastAsia="標楷體" w:hAnsi="Times New Roman" w:cs="Times New Roman"/>
                      <w:color w:val="FF0000"/>
                      <w:kern w:val="0"/>
                      <w:szCs w:val="24"/>
                    </w:rPr>
                  </w:pPr>
                  <w:r w:rsidRPr="005C0E8C">
                    <w:rPr>
                      <w:rFonts w:ascii="Times New Roman" w:eastAsia="標楷體" w:hAnsi="Times New Roman" w:cs="Times New Roman"/>
                      <w:color w:val="FF0000"/>
                      <w:kern w:val="0"/>
                      <w:szCs w:val="24"/>
                    </w:rPr>
                    <w:t>Rural car sharing service platform (Bubu), Ministry of Transportation and Communications Taiwan, R.O.C</w:t>
                  </w:r>
                </w:p>
              </w:tc>
            </w:tr>
          </w:tbl>
          <w:p w14:paraId="36FEE211" w14:textId="77777777" w:rsidR="007F6693" w:rsidRPr="005C0E8C" w:rsidRDefault="007F6693" w:rsidP="002018D9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702E6BA5" w14:textId="77777777" w:rsidR="001E456F" w:rsidRPr="001E456F" w:rsidRDefault="007F6693" w:rsidP="001E456F">
      <w:pPr>
        <w:widowControl/>
        <w:rPr>
          <w:rFonts w:ascii="標楷體" w:eastAsia="標楷體" w:hAnsi="標楷體" w:hint="eastAsia"/>
          <w:szCs w:val="24"/>
        </w:rPr>
      </w:pPr>
      <w:r w:rsidRPr="004F3CA6">
        <w:rPr>
          <w:rFonts w:ascii="Times New Roman" w:eastAsia="標楷體" w:hAnsi="Times New Roman" w:cs="Times New Roman"/>
          <w:szCs w:val="24"/>
        </w:rPr>
        <w:t>要</w:t>
      </w:r>
      <w:r w:rsidRPr="004F3CA6">
        <w:rPr>
          <w:rFonts w:ascii="Times New Roman" w:eastAsia="標楷體" w:hAnsi="Times New Roman" w:cs="Times New Roman"/>
          <w:szCs w:val="24"/>
        </w:rPr>
        <w:t>3</w:t>
      </w:r>
      <w:r w:rsidRPr="004F3CA6">
        <w:rPr>
          <w:rFonts w:ascii="Times New Roman" w:eastAsia="標楷體" w:hAnsi="Times New Roman" w:cs="Times New Roman"/>
          <w:szCs w:val="24"/>
        </w:rPr>
        <w:t>個地區</w:t>
      </w:r>
      <w:r w:rsidR="001E456F" w:rsidRPr="001E456F">
        <w:rPr>
          <w:rFonts w:ascii="標楷體" w:eastAsia="標楷體" w:hAnsi="標楷體" w:cs="Times New Roman" w:hint="eastAsia"/>
          <w:b/>
          <w:bCs/>
          <w:szCs w:val="24"/>
        </w:rPr>
        <w:t>亞太地區、美洲地區、歐洲中東和非洲地區</w:t>
      </w:r>
    </w:p>
    <w:p w14:paraId="75EF7E60" w14:textId="3FE47F4B" w:rsidR="00B8351B" w:rsidRPr="001E456F" w:rsidRDefault="001E456F" w:rsidP="001E456F">
      <w:pPr>
        <w:widowControl/>
        <w:rPr>
          <w:rFonts w:ascii="標楷體" w:eastAsia="標楷體" w:hAnsi="標楷體" w:cs="Times New Roman"/>
          <w:szCs w:val="24"/>
        </w:rPr>
      </w:pPr>
      <w:r w:rsidRPr="001E456F">
        <w:rPr>
          <w:rFonts w:ascii="標楷體" w:eastAsia="標楷體" w:hAnsi="標楷體" w:cs="Times New Roman"/>
          <w:szCs w:val="24"/>
        </w:rPr>
        <w:t xml:space="preserve"> </w:t>
      </w:r>
      <w:r w:rsidR="006E3747" w:rsidRPr="001E456F">
        <w:rPr>
          <w:rFonts w:ascii="標楷體" w:eastAsia="標楷體" w:hAnsi="標楷體" w:cs="Times New Roman"/>
          <w:color w:val="000000" w:themeColor="text1"/>
          <w:szCs w:val="24"/>
        </w:rPr>
        <w:t>(</w:t>
      </w:r>
      <w:r w:rsidR="006E3747" w:rsidRPr="001E456F"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  <w:t>Asia Pacific</w:t>
      </w:r>
      <w:r w:rsidR="006E3747" w:rsidRPr="001E456F"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  <w:t>、</w:t>
      </w:r>
      <w:r w:rsidR="006E3747" w:rsidRPr="001E456F"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  <w:t>North &amp; South America</w:t>
      </w:r>
      <w:r w:rsidR="006E3747" w:rsidRPr="001E456F"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  <w:t>、</w:t>
      </w:r>
      <w:proofErr w:type="spellStart"/>
      <w:r w:rsidR="00551265" w:rsidRPr="001E456F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Cs w:val="24"/>
        </w:rPr>
        <w:t>Eu</w:t>
      </w:r>
      <w:r w:rsidR="00551265" w:rsidRPr="001E456F"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  <w:t>rope</w:t>
      </w:r>
      <w:r w:rsidR="00551265" w:rsidRPr="001E456F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Cs w:val="24"/>
        </w:rPr>
        <w:t>,</w:t>
      </w:r>
      <w:r w:rsidR="00551265" w:rsidRPr="001E456F"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  <w:t>Middle</w:t>
      </w:r>
      <w:proofErr w:type="spellEnd"/>
      <w:r w:rsidR="00551265" w:rsidRPr="001E456F">
        <w:rPr>
          <w:rFonts w:ascii="標楷體" w:eastAsia="標楷體" w:hAnsi="標楷體" w:cs="Times New Roman"/>
          <w:b/>
          <w:bCs/>
          <w:color w:val="000000" w:themeColor="text1"/>
          <w:kern w:val="0"/>
          <w:szCs w:val="24"/>
        </w:rPr>
        <w:t xml:space="preserve"> East and African)</w:t>
      </w:r>
      <w:r w:rsidR="006E3747" w:rsidRPr="001E456F">
        <w:rPr>
          <w:rFonts w:ascii="標楷體" w:eastAsia="標楷體" w:hAnsi="標楷體" w:cs="Times New Roman"/>
          <w:szCs w:val="24"/>
        </w:rPr>
        <w:t>各區</w:t>
      </w:r>
      <w:r w:rsidR="007F6693" w:rsidRPr="001E456F">
        <w:rPr>
          <w:rFonts w:ascii="標楷體" w:eastAsia="標楷體" w:hAnsi="標楷體" w:cs="Times New Roman"/>
          <w:szCs w:val="24"/>
        </w:rPr>
        <w:t>都投1票</w:t>
      </w:r>
      <w:r w:rsidR="00551265" w:rsidRPr="001E456F">
        <w:rPr>
          <w:rFonts w:ascii="標楷體" w:eastAsia="標楷體" w:hAnsi="標楷體" w:cs="Times New Roman" w:hint="eastAsia"/>
          <w:szCs w:val="24"/>
        </w:rPr>
        <w:t>後</w:t>
      </w:r>
      <w:r w:rsidR="00F45B97" w:rsidRPr="001E456F">
        <w:rPr>
          <w:rFonts w:ascii="標楷體" w:eastAsia="標楷體" w:hAnsi="標楷體" w:cs="Times New Roman"/>
          <w:szCs w:val="24"/>
        </w:rPr>
        <w:t>送出</w:t>
      </w:r>
      <w:r w:rsidR="006E3747" w:rsidRPr="001E456F">
        <w:rPr>
          <w:rFonts w:ascii="標楷體" w:eastAsia="標楷體" w:hAnsi="標楷體" w:cs="Times New Roman"/>
          <w:szCs w:val="24"/>
        </w:rPr>
        <w:t>才算有效</w:t>
      </w:r>
      <w:r w:rsidR="00551265" w:rsidRPr="001E456F">
        <w:rPr>
          <w:rFonts w:ascii="標楷體" w:eastAsia="標楷體" w:hAnsi="標楷體" w:cs="Times New Roman" w:hint="eastAsia"/>
          <w:szCs w:val="24"/>
        </w:rPr>
        <w:t>票</w:t>
      </w:r>
      <w:proofErr w:type="gramStart"/>
      <w:r w:rsidR="00F45B97" w:rsidRPr="001E456F">
        <w:rPr>
          <w:rFonts w:ascii="標楷體" w:eastAsia="標楷體" w:hAnsi="標楷體" w:cs="Times New Roman"/>
          <w:szCs w:val="24"/>
        </w:rPr>
        <w:t>唷</w:t>
      </w:r>
      <w:proofErr w:type="gramEnd"/>
      <w:r w:rsidR="007F6693" w:rsidRPr="001E456F">
        <w:rPr>
          <w:rFonts w:ascii="標楷體" w:eastAsia="標楷體" w:hAnsi="標楷體" w:cs="Times New Roman"/>
          <w:szCs w:val="24"/>
        </w:rPr>
        <w:t>，謝謝大家!!</w:t>
      </w:r>
    </w:p>
    <w:p w14:paraId="0CBF5C60" w14:textId="6F053DC8" w:rsidR="00F45B97" w:rsidRDefault="00F45B97">
      <w:pPr>
        <w:widowControl/>
        <w:rPr>
          <w:rFonts w:ascii="標楷體" w:eastAsia="標楷體" w:hAnsi="標楷體"/>
          <w:szCs w:val="24"/>
        </w:rPr>
      </w:pPr>
    </w:p>
    <w:p w14:paraId="37200CBB" w14:textId="63952B23" w:rsidR="00CA6C72" w:rsidRDefault="00CA6C72">
      <w:pPr>
        <w:widowControl/>
        <w:rPr>
          <w:rFonts w:ascii="標楷體" w:eastAsia="標楷體" w:hAnsi="標楷體"/>
          <w:szCs w:val="24"/>
        </w:rPr>
      </w:pPr>
    </w:p>
    <w:sectPr w:rsidR="00CA6C72" w:rsidSect="00BA44D9">
      <w:pgSz w:w="11906" w:h="16838"/>
      <w:pgMar w:top="1134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7E211" w14:textId="77777777" w:rsidR="008545EB" w:rsidRDefault="008545EB" w:rsidP="008545EB">
      <w:r>
        <w:separator/>
      </w:r>
    </w:p>
  </w:endnote>
  <w:endnote w:type="continuationSeparator" w:id="0">
    <w:p w14:paraId="27E470B2" w14:textId="77777777" w:rsidR="008545EB" w:rsidRDefault="008545EB" w:rsidP="0085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089CE" w14:textId="77777777" w:rsidR="008545EB" w:rsidRDefault="008545EB" w:rsidP="008545EB">
      <w:r>
        <w:separator/>
      </w:r>
    </w:p>
  </w:footnote>
  <w:footnote w:type="continuationSeparator" w:id="0">
    <w:p w14:paraId="27CC4636" w14:textId="77777777" w:rsidR="008545EB" w:rsidRDefault="008545EB" w:rsidP="0085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81"/>
    <w:rsid w:val="000050A6"/>
    <w:rsid w:val="000151A6"/>
    <w:rsid w:val="000D0DFC"/>
    <w:rsid w:val="000E5830"/>
    <w:rsid w:val="001C1FDC"/>
    <w:rsid w:val="001E456F"/>
    <w:rsid w:val="001F7703"/>
    <w:rsid w:val="00230681"/>
    <w:rsid w:val="002F6B6C"/>
    <w:rsid w:val="00343557"/>
    <w:rsid w:val="003630A7"/>
    <w:rsid w:val="0041566E"/>
    <w:rsid w:val="0043729B"/>
    <w:rsid w:val="004F3CA6"/>
    <w:rsid w:val="00515925"/>
    <w:rsid w:val="005402B1"/>
    <w:rsid w:val="00551265"/>
    <w:rsid w:val="005C0E8C"/>
    <w:rsid w:val="006776DC"/>
    <w:rsid w:val="006E3747"/>
    <w:rsid w:val="007F6693"/>
    <w:rsid w:val="008545EB"/>
    <w:rsid w:val="008A55C0"/>
    <w:rsid w:val="008F4D49"/>
    <w:rsid w:val="009261BF"/>
    <w:rsid w:val="00967FC4"/>
    <w:rsid w:val="00970518"/>
    <w:rsid w:val="00A1730E"/>
    <w:rsid w:val="00A46563"/>
    <w:rsid w:val="00A639EA"/>
    <w:rsid w:val="00B8351B"/>
    <w:rsid w:val="00BA44D9"/>
    <w:rsid w:val="00C81732"/>
    <w:rsid w:val="00C9644C"/>
    <w:rsid w:val="00CA6C72"/>
    <w:rsid w:val="00D00B58"/>
    <w:rsid w:val="00DF1A86"/>
    <w:rsid w:val="00E033D5"/>
    <w:rsid w:val="00EF7FBD"/>
    <w:rsid w:val="00F45B97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2AF3E2"/>
  <w15:chartTrackingRefBased/>
  <w15:docId w15:val="{82F5A8F5-B880-4A7B-96AA-F5EC0206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66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6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0681"/>
    <w:rPr>
      <w:color w:val="605E5C"/>
      <w:shd w:val="clear" w:color="auto" w:fill="E1DFDD"/>
    </w:rPr>
  </w:style>
  <w:style w:type="paragraph" w:customStyle="1" w:styleId="text">
    <w:name w:val="text"/>
    <w:basedOn w:val="a"/>
    <w:rsid w:val="00230681"/>
    <w:pPr>
      <w:widowControl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center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9261BF"/>
    <w:rPr>
      <w:b/>
      <w:bCs/>
    </w:rPr>
  </w:style>
  <w:style w:type="paragraph" w:styleId="a6">
    <w:name w:val="header"/>
    <w:basedOn w:val="a"/>
    <w:link w:val="a7"/>
    <w:uiPriority w:val="99"/>
    <w:unhideWhenUsed/>
    <w:rsid w:val="00854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45E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4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45E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FE2D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4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011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77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8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50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47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3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0196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3D3D3"/>
                                <w:right w:val="none" w:sz="0" w:space="0" w:color="auto"/>
                              </w:divBdr>
                              <w:divsChild>
                                <w:div w:id="11753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23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79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60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hyperlink" Target="https://apc01.safelinks.protection.outlook.com/?url=https%3A%2F%2Fsurveys.gartner.com%2Fs%2FPollingEyeOnInnovationAwardsGovernment2021&amp;data=04%7C01%7Cappleyt%40ceci.org.tw%7Cac68084bd4274e7779f608d99f355b34%7C670d37edbd144342b1d3ec6b452182a0%7C0%7C0%7C637715873801529416%7CUnknown%7CTWFpbGZsb3d8eyJWIjoiMC4wLjAwMDAiLCJQIjoiV2luMzIiLCJBTiI6Ik1haWwiLCJXVCI6Mn0%3D%7C1000&amp;sdata=Gv6NZxdE1xotzc%2BFBjboIJUyVQLYpxkcGOlmgPFSR70%3D&amp;reserved=0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8C653A94FCDA949AC966F795FEC2858" ma:contentTypeVersion="0" ma:contentTypeDescription="建立新的文件。" ma:contentTypeScope="" ma:versionID="f5d1c41be356bb418cc5d5d9132059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A8905A-E82F-4A51-A7A8-52070A007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711BC-0FE3-409D-92EF-9DEE71AB2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4167B-623C-4602-A0CD-4A83E4965FD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彭久晏</dc:creator>
  <cp:keywords/>
  <dc:description/>
  <cp:lastModifiedBy>彭久晏</cp:lastModifiedBy>
  <cp:revision>12</cp:revision>
  <dcterms:created xsi:type="dcterms:W3CDTF">2021-11-04T06:06:00Z</dcterms:created>
  <dcterms:modified xsi:type="dcterms:W3CDTF">2021-11-04T06:43:00Z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0x01010038C653A94FCDA949AC966F795FEC2858</vt:lpwstr>
  </property>
</Properties>
</file>