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26" w:rsidRPr="001903E5" w:rsidRDefault="0005053D" w:rsidP="0005053D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1903E5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1903E5">
        <w:rPr>
          <w:rFonts w:ascii="標楷體" w:eastAsia="標楷體" w:hAnsi="標楷體" w:hint="eastAsia"/>
          <w:b/>
          <w:sz w:val="36"/>
          <w:szCs w:val="36"/>
        </w:rPr>
        <w:t>東縣池上鄉慢速</w:t>
      </w:r>
      <w:proofErr w:type="gramStart"/>
      <w:r w:rsidRPr="001903E5">
        <w:rPr>
          <w:rFonts w:ascii="標楷體" w:eastAsia="標楷體" w:hAnsi="標楷體" w:hint="eastAsia"/>
          <w:b/>
          <w:sz w:val="36"/>
          <w:szCs w:val="36"/>
        </w:rPr>
        <w:t>壘球場暨多功能</w:t>
      </w:r>
      <w:proofErr w:type="gramEnd"/>
      <w:r w:rsidRPr="001903E5">
        <w:rPr>
          <w:rFonts w:ascii="標楷體" w:eastAsia="標楷體" w:hAnsi="標楷體" w:hint="eastAsia"/>
          <w:b/>
          <w:sz w:val="36"/>
          <w:szCs w:val="36"/>
        </w:rPr>
        <w:t>球</w:t>
      </w:r>
      <w:bookmarkStart w:id="0" w:name="_GoBack"/>
      <w:bookmarkEnd w:id="0"/>
      <w:r w:rsidRPr="001903E5">
        <w:rPr>
          <w:rFonts w:ascii="標楷體" w:eastAsia="標楷體" w:hAnsi="標楷體" w:hint="eastAsia"/>
          <w:b/>
          <w:sz w:val="36"/>
          <w:szCs w:val="36"/>
        </w:rPr>
        <w:t>場管理要點</w:t>
      </w:r>
    </w:p>
    <w:p w:rsidR="0005053D" w:rsidRDefault="0005053D" w:rsidP="0005053D">
      <w:pPr>
        <w:rPr>
          <w:rFonts w:ascii="標楷體" w:eastAsia="標楷體" w:hAnsi="標楷體"/>
          <w:b/>
          <w:szCs w:val="24"/>
        </w:rPr>
      </w:pPr>
    </w:p>
    <w:p w:rsidR="0005053D" w:rsidRDefault="0005053D" w:rsidP="0005053D">
      <w:pPr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</w:t>
      </w:r>
      <w:proofErr w:type="gramStart"/>
      <w:r>
        <w:rPr>
          <w:rFonts w:ascii="標楷體" w:eastAsia="標楷體" w:hAnsi="標楷體" w:hint="eastAsia"/>
          <w:szCs w:val="24"/>
        </w:rPr>
        <w:t>ㄧ</w:t>
      </w:r>
      <w:proofErr w:type="gramEnd"/>
      <w:r>
        <w:rPr>
          <w:rFonts w:ascii="標楷體" w:eastAsia="標楷體" w:hAnsi="標楷體" w:hint="eastAsia"/>
          <w:szCs w:val="24"/>
        </w:rPr>
        <w:t>點   池上鄉公所(以下簡稱本所)為加強慢速</w:t>
      </w:r>
      <w:proofErr w:type="gramStart"/>
      <w:r>
        <w:rPr>
          <w:rFonts w:ascii="標楷體" w:eastAsia="標楷體" w:hAnsi="標楷體" w:hint="eastAsia"/>
          <w:szCs w:val="24"/>
        </w:rPr>
        <w:t>壘球場暨多功能</w:t>
      </w:r>
      <w:proofErr w:type="gramEnd"/>
      <w:r>
        <w:rPr>
          <w:rFonts w:ascii="標楷體" w:eastAsia="標楷體" w:hAnsi="標楷體" w:hint="eastAsia"/>
          <w:szCs w:val="24"/>
        </w:rPr>
        <w:t>球場(以下簡稱本場地)之管理使用，特訂定本要點。</w:t>
      </w:r>
    </w:p>
    <w:p w:rsidR="0005053D" w:rsidRDefault="0005053D" w:rsidP="0005053D">
      <w:pPr>
        <w:ind w:left="840" w:hangingChars="350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第二點   本</w:t>
      </w:r>
      <w:proofErr w:type="gramStart"/>
      <w:r>
        <w:rPr>
          <w:rFonts w:ascii="標楷體" w:eastAsia="標楷體" w:hAnsi="標楷體" w:hint="eastAsia"/>
          <w:szCs w:val="24"/>
        </w:rPr>
        <w:t>場地含慢速</w:t>
      </w:r>
      <w:proofErr w:type="gramEnd"/>
      <w:r>
        <w:rPr>
          <w:rFonts w:ascii="標楷體" w:eastAsia="標楷體" w:hAnsi="標楷體" w:hint="eastAsia"/>
          <w:szCs w:val="24"/>
        </w:rPr>
        <w:t>壘球場、多功能球場及</w:t>
      </w:r>
      <w:r w:rsidR="001903E5">
        <w:rPr>
          <w:rFonts w:ascii="標楷體" w:eastAsia="標楷體" w:hAnsi="標楷體" w:hint="eastAsia"/>
          <w:szCs w:val="24"/>
        </w:rPr>
        <w:t>其</w:t>
      </w:r>
      <w:r>
        <w:rPr>
          <w:rFonts w:ascii="標楷體" w:eastAsia="標楷體" w:hAnsi="標楷體" w:hint="eastAsia"/>
          <w:szCs w:val="24"/>
        </w:rPr>
        <w:t>附屬設施。</w:t>
      </w:r>
    </w:p>
    <w:p w:rsidR="00671F1B" w:rsidRPr="004A106B" w:rsidRDefault="0005053D" w:rsidP="00671F1B">
      <w:pPr>
        <w:ind w:left="840" w:hangingChars="350" w:hanging="84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第三點   </w:t>
      </w:r>
      <w:r w:rsidR="00671F1B" w:rsidRPr="004A106B">
        <w:rPr>
          <w:rFonts w:ascii="標楷體" w:eastAsia="標楷體" w:hAnsi="標楷體" w:hint="eastAsia"/>
          <w:color w:val="FF0000"/>
          <w:szCs w:val="24"/>
        </w:rPr>
        <w:t>本場地使用優先順序：</w:t>
      </w:r>
    </w:p>
    <w:p w:rsidR="00671F1B" w:rsidRPr="004A106B" w:rsidRDefault="00671F1B" w:rsidP="00671F1B">
      <w:pPr>
        <w:ind w:left="840" w:hangingChars="350" w:hanging="840"/>
        <w:rPr>
          <w:rFonts w:ascii="標楷體" w:eastAsia="標楷體" w:hAnsi="標楷體"/>
          <w:color w:val="FF0000"/>
          <w:szCs w:val="24"/>
        </w:rPr>
      </w:pPr>
      <w:r w:rsidRPr="004A106B">
        <w:rPr>
          <w:rFonts w:ascii="標楷體" w:eastAsia="標楷體" w:hAnsi="標楷體" w:hint="eastAsia"/>
          <w:color w:val="FF0000"/>
          <w:szCs w:val="24"/>
        </w:rPr>
        <w:t xml:space="preserve">         (</w:t>
      </w:r>
      <w:proofErr w:type="gramStart"/>
      <w:r w:rsidRPr="004A106B">
        <w:rPr>
          <w:rFonts w:ascii="標楷體" w:eastAsia="標楷體" w:hAnsi="標楷體" w:hint="eastAsia"/>
          <w:color w:val="FF0000"/>
          <w:szCs w:val="24"/>
        </w:rPr>
        <w:t>一</w:t>
      </w:r>
      <w:proofErr w:type="gramEnd"/>
      <w:r w:rsidRPr="004A106B">
        <w:rPr>
          <w:rFonts w:ascii="標楷體" w:eastAsia="標楷體" w:hAnsi="標楷體" w:hint="eastAsia"/>
          <w:color w:val="FF0000"/>
          <w:szCs w:val="24"/>
        </w:rPr>
        <w:t>) 本所舉辦之各類活動。</w:t>
      </w:r>
    </w:p>
    <w:p w:rsidR="00671F1B" w:rsidRPr="004A106B" w:rsidRDefault="00671F1B" w:rsidP="00671F1B">
      <w:pPr>
        <w:ind w:left="840" w:hangingChars="350" w:hanging="840"/>
        <w:rPr>
          <w:rFonts w:ascii="標楷體" w:eastAsia="標楷體" w:hAnsi="標楷體"/>
          <w:color w:val="FF0000"/>
          <w:szCs w:val="24"/>
        </w:rPr>
      </w:pPr>
      <w:r w:rsidRPr="004A106B">
        <w:rPr>
          <w:rFonts w:ascii="標楷體" w:eastAsia="標楷體" w:hAnsi="標楷體" w:hint="eastAsia"/>
          <w:color w:val="FF0000"/>
          <w:szCs w:val="24"/>
        </w:rPr>
        <w:t xml:space="preserve">         (二) 本鄉鄉民、球隊、機關及各級學校之活動。</w:t>
      </w:r>
    </w:p>
    <w:p w:rsidR="0005053D" w:rsidRPr="004A106B" w:rsidRDefault="00671F1B" w:rsidP="00671F1B">
      <w:pPr>
        <w:ind w:left="840" w:hangingChars="350" w:hanging="840"/>
        <w:rPr>
          <w:rFonts w:ascii="標楷體" w:eastAsia="標楷體" w:hAnsi="標楷體"/>
          <w:color w:val="FF0000"/>
          <w:szCs w:val="24"/>
        </w:rPr>
      </w:pPr>
      <w:r w:rsidRPr="004A106B">
        <w:rPr>
          <w:rFonts w:ascii="標楷體" w:eastAsia="標楷體" w:hAnsi="標楷體" w:hint="eastAsia"/>
          <w:color w:val="FF0000"/>
          <w:szCs w:val="24"/>
        </w:rPr>
        <w:t xml:space="preserve">         (三) </w:t>
      </w:r>
      <w:r w:rsidR="00110C43">
        <w:rPr>
          <w:rFonts w:ascii="標楷體" w:eastAsia="標楷體" w:hAnsi="標楷體" w:hint="eastAsia"/>
          <w:color w:val="FF0000"/>
          <w:szCs w:val="24"/>
        </w:rPr>
        <w:t>經申請使用之個人、機關或團體</w:t>
      </w:r>
      <w:r w:rsidRPr="004A106B">
        <w:rPr>
          <w:rFonts w:ascii="標楷體" w:eastAsia="標楷體" w:hAnsi="標楷體" w:hint="eastAsia"/>
          <w:color w:val="FF0000"/>
          <w:szCs w:val="24"/>
        </w:rPr>
        <w:t>。</w:t>
      </w:r>
    </w:p>
    <w:p w:rsidR="00110C43" w:rsidRPr="00CC3280" w:rsidRDefault="0005053D" w:rsidP="00110C43">
      <w:pPr>
        <w:ind w:left="1080" w:hangingChars="450" w:hanging="1080"/>
        <w:rPr>
          <w:rFonts w:ascii="標楷體" w:eastAsia="標楷體" w:hAnsi="標楷體"/>
          <w:color w:val="FF0000"/>
          <w:szCs w:val="24"/>
        </w:rPr>
      </w:pPr>
      <w:r w:rsidRPr="00110C43">
        <w:rPr>
          <w:rFonts w:ascii="標楷體" w:eastAsia="標楷體" w:hAnsi="標楷體" w:hint="eastAsia"/>
          <w:szCs w:val="24"/>
        </w:rPr>
        <w:t xml:space="preserve">第四點   </w:t>
      </w:r>
      <w:r w:rsidR="00110C43">
        <w:rPr>
          <w:rFonts w:ascii="標楷體" w:eastAsia="標楷體" w:hAnsi="標楷體" w:hint="eastAsia"/>
          <w:color w:val="FF0000"/>
          <w:szCs w:val="24"/>
        </w:rPr>
        <w:t>凡有關推展全民體育或</w:t>
      </w:r>
      <w:r w:rsidR="00110C43" w:rsidRPr="00CC3280">
        <w:rPr>
          <w:rFonts w:ascii="標楷體" w:eastAsia="標楷體" w:hAnsi="標楷體" w:hint="eastAsia"/>
          <w:color w:val="FF0000"/>
          <w:szCs w:val="24"/>
        </w:rPr>
        <w:t>社教活動，其內容符合下列情形之</w:t>
      </w:r>
      <w:proofErr w:type="gramStart"/>
      <w:r w:rsidR="00110C43" w:rsidRPr="00CC3280">
        <w:rPr>
          <w:rFonts w:ascii="標楷體" w:eastAsia="標楷體" w:hAnsi="標楷體" w:hint="eastAsia"/>
          <w:color w:val="FF0000"/>
          <w:szCs w:val="24"/>
        </w:rPr>
        <w:t>一</w:t>
      </w:r>
      <w:proofErr w:type="gramEnd"/>
      <w:r w:rsidR="00110C43" w:rsidRPr="00CC3280">
        <w:rPr>
          <w:rFonts w:ascii="標楷體" w:eastAsia="標楷體" w:hAnsi="標楷體" w:hint="eastAsia"/>
          <w:color w:val="FF0000"/>
          <w:szCs w:val="24"/>
        </w:rPr>
        <w:t>者，得依            規定申請使用本場地：</w:t>
      </w:r>
    </w:p>
    <w:p w:rsidR="00110C43" w:rsidRPr="00CC3280" w:rsidRDefault="00110C43" w:rsidP="00110C43">
      <w:pPr>
        <w:ind w:left="840" w:hangingChars="350" w:hanging="840"/>
        <w:rPr>
          <w:rFonts w:ascii="標楷體" w:eastAsia="標楷體" w:hAnsi="標楷體"/>
          <w:color w:val="FF0000"/>
          <w:szCs w:val="24"/>
        </w:rPr>
      </w:pPr>
      <w:r w:rsidRPr="00CC3280">
        <w:rPr>
          <w:rFonts w:ascii="標楷體" w:eastAsia="標楷體" w:hAnsi="標楷體" w:hint="eastAsia"/>
          <w:color w:val="FF0000"/>
          <w:szCs w:val="24"/>
        </w:rPr>
        <w:t xml:space="preserve">         一、與場館設置目的相同之體育活動。</w:t>
      </w:r>
    </w:p>
    <w:p w:rsidR="00110C43" w:rsidRPr="00CC3280" w:rsidRDefault="00110C43" w:rsidP="00110C43">
      <w:pPr>
        <w:ind w:left="840" w:hangingChars="350" w:hanging="840"/>
        <w:rPr>
          <w:rFonts w:ascii="標楷體" w:eastAsia="標楷體" w:hAnsi="標楷體"/>
          <w:color w:val="FF0000"/>
          <w:szCs w:val="24"/>
        </w:rPr>
      </w:pPr>
      <w:r w:rsidRPr="00CC3280">
        <w:rPr>
          <w:rFonts w:ascii="標楷體" w:eastAsia="標楷體" w:hAnsi="標楷體" w:hint="eastAsia"/>
          <w:color w:val="FF0000"/>
          <w:szCs w:val="24"/>
        </w:rPr>
        <w:t xml:space="preserve">         二、具有教育性之社教活動。</w:t>
      </w:r>
    </w:p>
    <w:p w:rsidR="00110C43" w:rsidRPr="00CC3280" w:rsidRDefault="00110C43" w:rsidP="00110C43">
      <w:pPr>
        <w:ind w:left="840" w:hangingChars="350" w:hanging="840"/>
        <w:rPr>
          <w:rFonts w:ascii="標楷體" w:eastAsia="標楷體" w:hAnsi="標楷體"/>
          <w:color w:val="FF0000"/>
          <w:szCs w:val="24"/>
        </w:rPr>
      </w:pPr>
      <w:r w:rsidRPr="00CC3280">
        <w:rPr>
          <w:rFonts w:ascii="標楷體" w:eastAsia="標楷體" w:hAnsi="標楷體" w:hint="eastAsia"/>
          <w:color w:val="FF0000"/>
          <w:szCs w:val="24"/>
        </w:rPr>
        <w:t xml:space="preserve">         </w:t>
      </w:r>
      <w:r>
        <w:rPr>
          <w:rFonts w:ascii="標楷體" w:eastAsia="標楷體" w:hAnsi="標楷體" w:hint="eastAsia"/>
          <w:color w:val="FF0000"/>
          <w:szCs w:val="24"/>
        </w:rPr>
        <w:t>三、</w:t>
      </w:r>
      <w:r w:rsidRPr="00CC3280">
        <w:rPr>
          <w:rFonts w:ascii="標楷體" w:eastAsia="標楷體" w:hAnsi="標楷體" w:hint="eastAsia"/>
          <w:color w:val="FF0000"/>
          <w:szCs w:val="24"/>
        </w:rPr>
        <w:t>體育交流活動。</w:t>
      </w:r>
    </w:p>
    <w:p w:rsidR="00110C43" w:rsidRPr="00CC3280" w:rsidRDefault="00110C43" w:rsidP="00110C43">
      <w:pPr>
        <w:ind w:left="840" w:hangingChars="350" w:hanging="840"/>
        <w:rPr>
          <w:rFonts w:ascii="標楷體" w:eastAsia="標楷體" w:hAnsi="標楷體"/>
          <w:color w:val="FF0000"/>
          <w:szCs w:val="24"/>
        </w:rPr>
      </w:pPr>
      <w:r w:rsidRPr="00CC3280">
        <w:rPr>
          <w:rFonts w:ascii="標楷體" w:eastAsia="標楷體" w:hAnsi="標楷體" w:hint="eastAsia"/>
          <w:color w:val="FF0000"/>
          <w:szCs w:val="24"/>
        </w:rPr>
        <w:t xml:space="preserve">         四、學術性之集會活動。</w:t>
      </w:r>
    </w:p>
    <w:p w:rsidR="00110C43" w:rsidRPr="00CC3280" w:rsidRDefault="00110C43" w:rsidP="00110C43">
      <w:pPr>
        <w:ind w:left="840" w:hangingChars="350" w:hanging="840"/>
        <w:rPr>
          <w:rFonts w:ascii="標楷體" w:eastAsia="標楷體" w:hAnsi="標楷體"/>
          <w:color w:val="FF0000"/>
          <w:szCs w:val="24"/>
        </w:rPr>
      </w:pPr>
      <w:r w:rsidRPr="00CC3280">
        <w:rPr>
          <w:rFonts w:ascii="標楷體" w:eastAsia="標楷體" w:hAnsi="標楷體" w:hint="eastAsia"/>
          <w:color w:val="FF0000"/>
          <w:szCs w:val="24"/>
        </w:rPr>
        <w:t xml:space="preserve">         五、其他本所核准之活動</w:t>
      </w:r>
      <w:r>
        <w:rPr>
          <w:rFonts w:ascii="標楷體" w:eastAsia="標楷體" w:hAnsi="標楷體" w:hint="eastAsia"/>
          <w:color w:val="FF0000"/>
          <w:szCs w:val="24"/>
        </w:rPr>
        <w:t>。</w:t>
      </w:r>
    </w:p>
    <w:p w:rsidR="0005053D" w:rsidRPr="00110C43" w:rsidRDefault="00110C43" w:rsidP="00110C43">
      <w:pPr>
        <w:ind w:left="840" w:hangingChars="350" w:hanging="840"/>
        <w:rPr>
          <w:rFonts w:ascii="標楷體" w:eastAsia="標楷體" w:hAnsi="標楷體"/>
          <w:szCs w:val="24"/>
        </w:rPr>
      </w:pPr>
      <w:r w:rsidRPr="00CC3280">
        <w:rPr>
          <w:rFonts w:ascii="標楷體" w:eastAsia="標楷體" w:hAnsi="標楷體" w:hint="eastAsia"/>
          <w:color w:val="FF0000"/>
          <w:szCs w:val="24"/>
        </w:rPr>
        <w:t xml:space="preserve">         其他商業性質活動，如不影響場地設施者，亦得申請使用。</w:t>
      </w:r>
    </w:p>
    <w:p w:rsidR="00C45AE9" w:rsidRDefault="00C45AE9" w:rsidP="0005053D">
      <w:pPr>
        <w:ind w:left="840" w:hangingChars="350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第五點   開放使用時間規定如下:</w:t>
      </w:r>
    </w:p>
    <w:p w:rsidR="00C45AE9" w:rsidRDefault="00C45AE9" w:rsidP="0005053D">
      <w:pPr>
        <w:ind w:left="840" w:hangingChars="350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8時至17時。</w:t>
      </w:r>
    </w:p>
    <w:p w:rsidR="00C45AE9" w:rsidRPr="00110C43" w:rsidRDefault="00110C43" w:rsidP="00E139EC">
      <w:pPr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第六</w:t>
      </w:r>
      <w:r w:rsidR="00C45AE9">
        <w:rPr>
          <w:rFonts w:ascii="標楷體" w:eastAsia="標楷體" w:hAnsi="標楷體" w:hint="eastAsia"/>
          <w:szCs w:val="24"/>
        </w:rPr>
        <w:t xml:space="preserve">點   </w:t>
      </w:r>
      <w:r w:rsidR="00E139EC" w:rsidRPr="00E139EC">
        <w:rPr>
          <w:rFonts w:ascii="標楷體" w:eastAsia="標楷體" w:hAnsi="標楷體" w:hint="eastAsia"/>
          <w:color w:val="FF0000"/>
          <w:szCs w:val="24"/>
        </w:rPr>
        <w:t>符合申請標準並經本所核准之活動，原則上</w:t>
      </w:r>
      <w:proofErr w:type="gramStart"/>
      <w:r w:rsidR="00E139EC" w:rsidRPr="00E139EC">
        <w:rPr>
          <w:rFonts w:ascii="標楷體" w:eastAsia="標楷體" w:hAnsi="標楷體" w:hint="eastAsia"/>
          <w:color w:val="FF0000"/>
          <w:szCs w:val="24"/>
        </w:rPr>
        <w:t>不</w:t>
      </w:r>
      <w:proofErr w:type="gramEnd"/>
      <w:r w:rsidR="00E139EC" w:rsidRPr="00E139EC">
        <w:rPr>
          <w:rFonts w:ascii="標楷體" w:eastAsia="標楷體" w:hAnsi="標楷體" w:hint="eastAsia"/>
          <w:color w:val="FF0000"/>
          <w:szCs w:val="24"/>
        </w:rPr>
        <w:t>酌收租借費用。但經本</w:t>
      </w:r>
      <w:r w:rsidR="00E139EC">
        <w:rPr>
          <w:rFonts w:ascii="標楷體" w:eastAsia="標楷體" w:hAnsi="標楷體" w:hint="eastAsia"/>
          <w:color w:val="FF0000"/>
          <w:szCs w:val="24"/>
        </w:rPr>
        <w:t xml:space="preserve">     </w:t>
      </w:r>
      <w:r w:rsidR="00E139EC" w:rsidRPr="00E139EC">
        <w:rPr>
          <w:rFonts w:ascii="標楷體" w:eastAsia="標楷體" w:hAnsi="標楷體" w:hint="eastAsia"/>
          <w:color w:val="FF0000"/>
          <w:szCs w:val="24"/>
        </w:rPr>
        <w:t>所核定非屬</w:t>
      </w:r>
      <w:r w:rsidR="00E139EC">
        <w:rPr>
          <w:rFonts w:ascii="標楷體" w:eastAsia="標楷體" w:hAnsi="標楷體" w:hint="eastAsia"/>
          <w:color w:val="FF0000"/>
          <w:szCs w:val="24"/>
        </w:rPr>
        <w:t>公益性質之活動，</w:t>
      </w:r>
      <w:r w:rsidR="00E139EC" w:rsidRPr="00AE7529">
        <w:rPr>
          <w:rFonts w:ascii="標楷體" w:eastAsia="標楷體" w:hAnsi="標楷體" w:hint="eastAsia"/>
          <w:color w:val="FF0000"/>
          <w:szCs w:val="24"/>
        </w:rPr>
        <w:t>將依</w:t>
      </w:r>
      <w:r w:rsidR="00A476DD" w:rsidRPr="00AE7529">
        <w:rPr>
          <w:rFonts w:ascii="標楷體" w:eastAsia="標楷體" w:hAnsi="標楷體" w:hint="eastAsia"/>
          <w:color w:val="FF0000"/>
          <w:szCs w:val="24"/>
        </w:rPr>
        <w:t>規費法第十</w:t>
      </w:r>
      <w:r w:rsidR="00E139EC" w:rsidRPr="00AE7529">
        <w:rPr>
          <w:rFonts w:ascii="標楷體" w:eastAsia="標楷體" w:hAnsi="標楷體" w:hint="eastAsia"/>
          <w:color w:val="FF0000"/>
          <w:szCs w:val="24"/>
        </w:rPr>
        <w:t>條，酌收</w:t>
      </w:r>
      <w:r w:rsidR="00A476DD" w:rsidRPr="00AE7529">
        <w:rPr>
          <w:rFonts w:ascii="標楷體" w:eastAsia="標楷體" w:hAnsi="標楷體" w:hint="eastAsia"/>
          <w:color w:val="FF0000"/>
          <w:szCs w:val="24"/>
        </w:rPr>
        <w:t>一日(8小時)場地使用規費2千元、</w:t>
      </w:r>
      <w:proofErr w:type="gramStart"/>
      <w:r w:rsidR="00A476DD" w:rsidRPr="00AE7529">
        <w:rPr>
          <w:rFonts w:ascii="標楷體" w:eastAsia="標楷體" w:hAnsi="標楷體" w:hint="eastAsia"/>
          <w:color w:val="FF0000"/>
          <w:szCs w:val="24"/>
        </w:rPr>
        <w:t>半日(</w:t>
      </w:r>
      <w:proofErr w:type="gramEnd"/>
      <w:r w:rsidR="00A476DD" w:rsidRPr="00AE7529">
        <w:rPr>
          <w:rFonts w:ascii="標楷體" w:eastAsia="標楷體" w:hAnsi="標楷體" w:hint="eastAsia"/>
          <w:color w:val="FF0000"/>
          <w:szCs w:val="24"/>
        </w:rPr>
        <w:t>4小時)場地使用規費1千元</w:t>
      </w:r>
      <w:r w:rsidR="00E139EC" w:rsidRPr="00AE7529">
        <w:rPr>
          <w:rFonts w:ascii="標楷體" w:eastAsia="標楷體" w:hAnsi="標楷體" w:hint="eastAsia"/>
          <w:color w:val="FF0000"/>
          <w:szCs w:val="24"/>
        </w:rPr>
        <w:t>。</w:t>
      </w:r>
    </w:p>
    <w:p w:rsidR="00C45AE9" w:rsidRDefault="00110C43" w:rsidP="0005053D">
      <w:pPr>
        <w:ind w:left="840" w:hangingChars="350" w:hanging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第七</w:t>
      </w:r>
      <w:r w:rsidR="00C45AE9">
        <w:rPr>
          <w:rFonts w:ascii="標楷體" w:eastAsia="標楷體" w:hAnsi="標楷體" w:hint="eastAsia"/>
          <w:szCs w:val="24"/>
        </w:rPr>
        <w:t>點   借用場地程序如下:</w:t>
      </w:r>
    </w:p>
    <w:p w:rsidR="00C45AE9" w:rsidRDefault="00C45AE9" w:rsidP="00C45AE9">
      <w:pPr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本場地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預約使用制，需使用本場地者，應於1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>
        <w:rPr>
          <w:rFonts w:ascii="標楷體" w:eastAsia="標楷體" w:hAnsi="標楷體" w:hint="eastAsia"/>
          <w:szCs w:val="24"/>
        </w:rPr>
        <w:t>前向本所民政暨原住民族行政課先行辦理預約，(以08:00至17:00之時段為原則)，登記完成後方可使用；辦理比賽活動如前述提出申請，以賽程期間核定使用。</w:t>
      </w:r>
    </w:p>
    <w:p w:rsidR="00BE0129" w:rsidRDefault="00110C43" w:rsidP="00C45AE9">
      <w:pPr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第八</w:t>
      </w:r>
      <w:r w:rsidR="00BE0129">
        <w:rPr>
          <w:rFonts w:ascii="標楷體" w:eastAsia="標楷體" w:hAnsi="標楷體" w:hint="eastAsia"/>
          <w:szCs w:val="24"/>
        </w:rPr>
        <w:t>點   借用注意事項:</w:t>
      </w:r>
    </w:p>
    <w:p w:rsidR="00BE0129" w:rsidRDefault="00BE0129" w:rsidP="002F6C74">
      <w:pPr>
        <w:ind w:left="156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proofErr w:type="gramStart"/>
      <w:r>
        <w:rPr>
          <w:rFonts w:ascii="標楷體" w:eastAsia="標楷體" w:hAnsi="標楷體" w:hint="eastAsia"/>
          <w:szCs w:val="24"/>
        </w:rPr>
        <w:t>ㄧ</w:t>
      </w:r>
      <w:proofErr w:type="gramEnd"/>
      <w:r>
        <w:rPr>
          <w:rFonts w:ascii="標楷體" w:eastAsia="標楷體" w:hAnsi="標楷體" w:hint="eastAsia"/>
          <w:szCs w:val="24"/>
        </w:rPr>
        <w:t>、登記使用時段，每隊每次限4小時，如預約時段之前後有空檔，得增加使用時段1次(4小時)。</w:t>
      </w:r>
    </w:p>
    <w:p w:rsidR="00BE0129" w:rsidRDefault="00BE0129" w:rsidP="002F6C74">
      <w:pPr>
        <w:ind w:left="156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二、本鄉組織之壘球隊、轄區各級學校使用訓練活動，每星期以2天為限。</w:t>
      </w:r>
    </w:p>
    <w:p w:rsidR="00BE0129" w:rsidRDefault="00BE0129" w:rsidP="002F6C74">
      <w:pPr>
        <w:ind w:left="156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三、如有空檔，視使用情形由本所核定。</w:t>
      </w:r>
    </w:p>
    <w:p w:rsidR="002F6C74" w:rsidRDefault="002F6C74" w:rsidP="002F6C74">
      <w:pPr>
        <w:ind w:left="156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四、登記預約時段如因故(天候)無法準時使用，應於3天前通知本所</w:t>
      </w:r>
      <w:r w:rsidRPr="002F6C74">
        <w:rPr>
          <w:rFonts w:ascii="標楷體" w:eastAsia="標楷體" w:hAnsi="標楷體" w:hint="eastAsia"/>
          <w:szCs w:val="24"/>
        </w:rPr>
        <w:t>民政暨原住民族行政課</w:t>
      </w:r>
      <w:r>
        <w:rPr>
          <w:rFonts w:ascii="標楷體" w:eastAsia="標楷體" w:hAnsi="標楷體" w:hint="eastAsia"/>
          <w:szCs w:val="24"/>
        </w:rPr>
        <w:t>辦理取消，預約之時段不得展延，必需重新辦理預約登記。</w:t>
      </w:r>
    </w:p>
    <w:p w:rsidR="002F6C74" w:rsidRDefault="002F6C74" w:rsidP="002F6C74">
      <w:pPr>
        <w:ind w:left="156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五、 預約場地後，無故不使用或未辦理取消預約者，經登記達3次(含)</w:t>
      </w:r>
      <w:r>
        <w:rPr>
          <w:rFonts w:ascii="標楷體" w:eastAsia="標楷體" w:hAnsi="標楷體" w:hint="eastAsia"/>
          <w:szCs w:val="24"/>
        </w:rPr>
        <w:lastRenderedPageBreak/>
        <w:t>以上紀錄者，停止預約權利6個月。</w:t>
      </w:r>
    </w:p>
    <w:p w:rsidR="002F6C74" w:rsidRDefault="00110C43" w:rsidP="00F45304">
      <w:pPr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第九</w:t>
      </w:r>
      <w:r w:rsidR="002F6C74">
        <w:rPr>
          <w:rFonts w:ascii="標楷體" w:eastAsia="標楷體" w:hAnsi="標楷體" w:hint="eastAsia"/>
          <w:szCs w:val="24"/>
        </w:rPr>
        <w:t>點   凡經核准借用或預約之場地，不得變更場地使用之目的及內容，或擅自轉讓他人(隊)使用</w:t>
      </w:r>
      <w:r w:rsidR="00F45304">
        <w:rPr>
          <w:rFonts w:ascii="標楷體" w:eastAsia="標楷體" w:hAnsi="標楷體" w:hint="eastAsia"/>
          <w:szCs w:val="24"/>
        </w:rPr>
        <w:t>，違者將停止其使用場地並停止預約權利6個月，使用者不得異議。</w:t>
      </w:r>
    </w:p>
    <w:p w:rsidR="00F45304" w:rsidRDefault="00F45304" w:rsidP="00F45304">
      <w:pPr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第十點</w:t>
      </w:r>
      <w:r w:rsidR="00110C43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場地使用期間安全維護、傷患急救、公共秩序應由</w:t>
      </w:r>
      <w:proofErr w:type="gramStart"/>
      <w:r>
        <w:rPr>
          <w:rFonts w:ascii="標楷體" w:eastAsia="標楷體" w:hAnsi="標楷體" w:hint="eastAsia"/>
          <w:szCs w:val="24"/>
        </w:rPr>
        <w:t>借用者負全部</w:t>
      </w:r>
      <w:proofErr w:type="gramEnd"/>
      <w:r>
        <w:rPr>
          <w:rFonts w:ascii="標楷體" w:eastAsia="標楷體" w:hAnsi="標楷體" w:hint="eastAsia"/>
          <w:szCs w:val="24"/>
        </w:rPr>
        <w:t>責任。</w:t>
      </w:r>
    </w:p>
    <w:p w:rsidR="00F45304" w:rsidRDefault="00110C43" w:rsidP="00F45304">
      <w:pPr>
        <w:ind w:left="1080" w:hangingChars="450" w:hanging="10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第十一</w:t>
      </w:r>
      <w:r w:rsidR="00F45304">
        <w:rPr>
          <w:rFonts w:ascii="標楷體" w:eastAsia="標楷體" w:hAnsi="標楷體" w:hint="eastAsia"/>
          <w:szCs w:val="24"/>
        </w:rPr>
        <w:t>點 借用單位(含個人)使用場地時，應絕對遵守下列規定:</w:t>
      </w:r>
    </w:p>
    <w:p w:rsidR="00F45304" w:rsidRDefault="00F45304" w:rsidP="006549A3">
      <w:pPr>
        <w:ind w:left="156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proofErr w:type="gramStart"/>
      <w:r>
        <w:rPr>
          <w:rFonts w:ascii="標楷體" w:eastAsia="標楷體" w:hAnsi="標楷體" w:hint="eastAsia"/>
          <w:szCs w:val="24"/>
        </w:rPr>
        <w:t>ㄧ</w:t>
      </w:r>
      <w:proofErr w:type="gramEnd"/>
      <w:r>
        <w:rPr>
          <w:rFonts w:ascii="標楷體" w:eastAsia="標楷體" w:hAnsi="標楷體" w:hint="eastAsia"/>
          <w:szCs w:val="24"/>
        </w:rPr>
        <w:t>、使用場地之人員須穿著運動服及運動鞋。</w:t>
      </w:r>
    </w:p>
    <w:p w:rsidR="00F45304" w:rsidRDefault="00F45304" w:rsidP="007C3765">
      <w:pPr>
        <w:ind w:left="156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二、球場內嚴禁煙火，禁止於比賽場地內吸煙。</w:t>
      </w:r>
    </w:p>
    <w:p w:rsidR="00F45304" w:rsidRDefault="00F45304" w:rsidP="006549A3">
      <w:pPr>
        <w:ind w:left="156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三、不得攜帶寵物及危險物品入場，共同維護場地安全及整潔。但協助身心障礙者之導盲犬、</w:t>
      </w:r>
      <w:proofErr w:type="gramStart"/>
      <w:r>
        <w:rPr>
          <w:rFonts w:ascii="標楷體" w:eastAsia="標楷體" w:hAnsi="標楷體" w:hint="eastAsia"/>
          <w:szCs w:val="24"/>
        </w:rPr>
        <w:t>導聾犬及</w:t>
      </w:r>
      <w:proofErr w:type="gramEnd"/>
      <w:r>
        <w:rPr>
          <w:rFonts w:ascii="標楷體" w:eastAsia="標楷體" w:hAnsi="標楷體" w:hint="eastAsia"/>
          <w:szCs w:val="24"/>
        </w:rPr>
        <w:t>肢體輔助犬不在此限</w:t>
      </w:r>
      <w:r w:rsidR="006549A3">
        <w:rPr>
          <w:rFonts w:ascii="標楷體" w:eastAsia="標楷體" w:hAnsi="標楷體" w:hint="eastAsia"/>
          <w:szCs w:val="24"/>
        </w:rPr>
        <w:t>。</w:t>
      </w:r>
    </w:p>
    <w:p w:rsidR="006549A3" w:rsidRDefault="006549A3" w:rsidP="006549A3">
      <w:pPr>
        <w:ind w:left="156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四、嚴禁在球場</w:t>
      </w:r>
      <w:proofErr w:type="gramStart"/>
      <w:r>
        <w:rPr>
          <w:rFonts w:ascii="標楷體" w:eastAsia="標楷體" w:hAnsi="標楷體" w:hint="eastAsia"/>
          <w:szCs w:val="24"/>
        </w:rPr>
        <w:t>內溜玩</w:t>
      </w:r>
      <w:proofErr w:type="gramEnd"/>
      <w:r>
        <w:rPr>
          <w:rFonts w:ascii="標楷體" w:eastAsia="標楷體" w:hAnsi="標楷體" w:hint="eastAsia"/>
          <w:szCs w:val="24"/>
        </w:rPr>
        <w:t>、騎腳踏車及各型車輛進入。</w:t>
      </w:r>
    </w:p>
    <w:p w:rsidR="006549A3" w:rsidRDefault="006549A3" w:rsidP="006549A3">
      <w:pPr>
        <w:ind w:left="156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五、使用完畢後，必須立即將場地回復原狀(包括場地之清潔)。</w:t>
      </w:r>
    </w:p>
    <w:p w:rsidR="006549A3" w:rsidRDefault="006549A3" w:rsidP="006549A3">
      <w:pPr>
        <w:ind w:left="156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六、使用者應保持設備器材之完整及場地環境清潔，如無法維持者，停止預約權利6個月，設備如有損壞照價賠償，否則依法究辦。</w:t>
      </w:r>
    </w:p>
    <w:p w:rsidR="006549A3" w:rsidRDefault="00110C43" w:rsidP="006549A3">
      <w:pPr>
        <w:ind w:left="156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第十二</w:t>
      </w:r>
      <w:r w:rsidR="006549A3">
        <w:rPr>
          <w:rFonts w:ascii="標楷體" w:eastAsia="標楷體" w:hAnsi="標楷體" w:hint="eastAsia"/>
          <w:szCs w:val="24"/>
        </w:rPr>
        <w:t>點 本要點如有未盡事宜，依相關規定辦理。</w:t>
      </w:r>
    </w:p>
    <w:p w:rsidR="006549A3" w:rsidRPr="002F6C74" w:rsidRDefault="00110C43" w:rsidP="006549A3">
      <w:pPr>
        <w:ind w:left="1560" w:hangingChars="650" w:hanging="1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第十三</w:t>
      </w:r>
      <w:r w:rsidR="006549A3">
        <w:rPr>
          <w:rFonts w:ascii="標楷體" w:eastAsia="標楷體" w:hAnsi="標楷體" w:hint="eastAsia"/>
          <w:szCs w:val="24"/>
        </w:rPr>
        <w:t>點 本要點陳請鄉長核定後公布實施，修改時亦同。</w:t>
      </w:r>
    </w:p>
    <w:sectPr w:rsidR="006549A3" w:rsidRPr="002F6C7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4C1" w:rsidRDefault="005114C1" w:rsidP="0056470E">
      <w:r>
        <w:separator/>
      </w:r>
    </w:p>
  </w:endnote>
  <w:endnote w:type="continuationSeparator" w:id="0">
    <w:p w:rsidR="005114C1" w:rsidRDefault="005114C1" w:rsidP="0056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4C1" w:rsidRDefault="005114C1" w:rsidP="0056470E">
      <w:r>
        <w:separator/>
      </w:r>
    </w:p>
  </w:footnote>
  <w:footnote w:type="continuationSeparator" w:id="0">
    <w:p w:rsidR="005114C1" w:rsidRDefault="005114C1" w:rsidP="00564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65" w:rsidRDefault="007C3765">
    <w:pPr>
      <w:pStyle w:val="a3"/>
    </w:pPr>
    <w:r>
      <w:rPr>
        <w:rFonts w:hint="eastAsia"/>
      </w:rPr>
      <w:t xml:space="preserve">                                         110</w:t>
    </w:r>
    <w:r>
      <w:rPr>
        <w:rFonts w:hint="eastAsia"/>
      </w:rPr>
      <w:t>年</w:t>
    </w:r>
    <w:r>
      <w:rPr>
        <w:rFonts w:hint="eastAsia"/>
      </w:rPr>
      <w:t>6</w:t>
    </w:r>
    <w:r>
      <w:rPr>
        <w:rFonts w:hint="eastAsia"/>
      </w:rPr>
      <w:t>月</w:t>
    </w:r>
    <w:r w:rsidR="00DC3CC8">
      <w:rPr>
        <w:rFonts w:hint="eastAsia"/>
      </w:rPr>
      <w:t>8</w:t>
    </w:r>
    <w:r w:rsidR="00CE3CCE">
      <w:rPr>
        <w:rFonts w:hint="eastAsia"/>
      </w:rPr>
      <w:t>日池鄉民字</w:t>
    </w:r>
    <w:r>
      <w:rPr>
        <w:rFonts w:hint="eastAsia"/>
      </w:rPr>
      <w:t>第</w:t>
    </w:r>
    <w:r>
      <w:rPr>
        <w:rFonts w:hint="eastAsia"/>
      </w:rPr>
      <w:t>1100008299</w:t>
    </w:r>
    <w:r>
      <w:rPr>
        <w:rFonts w:hint="eastAsia"/>
      </w:rPr>
      <w:t>號簽簽准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3D"/>
    <w:rsid w:val="00006DCA"/>
    <w:rsid w:val="000361A1"/>
    <w:rsid w:val="00045A8B"/>
    <w:rsid w:val="0005053D"/>
    <w:rsid w:val="00110C43"/>
    <w:rsid w:val="001423D8"/>
    <w:rsid w:val="001903E5"/>
    <w:rsid w:val="001F0E52"/>
    <w:rsid w:val="00215F27"/>
    <w:rsid w:val="002223E4"/>
    <w:rsid w:val="002F6C74"/>
    <w:rsid w:val="004A106B"/>
    <w:rsid w:val="004E5131"/>
    <w:rsid w:val="005114C1"/>
    <w:rsid w:val="00530270"/>
    <w:rsid w:val="0056470E"/>
    <w:rsid w:val="006549A3"/>
    <w:rsid w:val="00671F1B"/>
    <w:rsid w:val="00683E12"/>
    <w:rsid w:val="006849D3"/>
    <w:rsid w:val="00700F84"/>
    <w:rsid w:val="00767526"/>
    <w:rsid w:val="007C3765"/>
    <w:rsid w:val="007E2808"/>
    <w:rsid w:val="00A476DD"/>
    <w:rsid w:val="00AE7529"/>
    <w:rsid w:val="00BE0129"/>
    <w:rsid w:val="00C45AE9"/>
    <w:rsid w:val="00CB2E27"/>
    <w:rsid w:val="00CC3280"/>
    <w:rsid w:val="00CD0D8E"/>
    <w:rsid w:val="00CE3CCE"/>
    <w:rsid w:val="00DC3CC8"/>
    <w:rsid w:val="00E13948"/>
    <w:rsid w:val="00E139EC"/>
    <w:rsid w:val="00E66A1B"/>
    <w:rsid w:val="00EB2B50"/>
    <w:rsid w:val="00F24B0B"/>
    <w:rsid w:val="00F24C0C"/>
    <w:rsid w:val="00F4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C3A5B6"/>
  <w15:docId w15:val="{1AB9B2CD-15D4-41E9-8D28-A5799C26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C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47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4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470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64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64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2021-06-04T07:38:00Z</cp:lastPrinted>
  <dcterms:created xsi:type="dcterms:W3CDTF">2021-06-04T07:51:00Z</dcterms:created>
  <dcterms:modified xsi:type="dcterms:W3CDTF">2021-06-09T08:11:00Z</dcterms:modified>
</cp:coreProperties>
</file>